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Retail Employee Onboarding Standard Operating Procedure Template</w:t>
      </w:r>
    </w:p>
    <w:p>
      <w:pPr>
        <w:spacing w:after="200"/>
      </w:pPr>
      <w:r>
        <w:rPr>
          <w:i/>
          <w:iCs/>
          <w:color w:val="6B7280"/>
        </w:rPr>
        <w:t xml:space="preserve">Free employee onboarding SOP template for retail stores. Covers POS training, loss prevention, store layout, customer service standards, and first-week scheduling.</w:t>
      </w:r>
    </w:p>
    <w:p>
      <w:pPr>
        <w:pStyle w:val="Heading2"/>
        <w:spacing w:after="100" w:before="240"/>
      </w:pPr>
      <w:r>
        <w:t xml:space="preserve">Purpose</w:t>
      </w:r>
    </w:p>
    <w:p>
      <w:pPr>
        <w:spacing w:after="100"/>
      </w:pPr>
      <w:r>
        <w:t xml:space="preserve">Get every new retail hire from Day 1 to floor-ready within 7 working days, with zero confusion about POS operations, store policies, loss prevention protocols, or customer service expectations. This SOP covers paperwork, uniform setup, POS training, product knowledge, loss prevention awareness, and supervised floor shifts. The goal is a new associate who can open or close, operate the register independently, assist customers with product questions, and follow shrinkage prevention procedures.</w:t>
      </w:r>
    </w:p>
    <w:p>
      <w:pPr>
        <w:pStyle w:val="Heading2"/>
        <w:spacing w:after="100" w:before="240"/>
      </w:pPr>
      <w:r>
        <w:t xml:space="preserve">Scope</w:t>
      </w:r>
    </w:p>
    <w:p>
      <w:pPr>
        <w:spacing w:after="100"/>
      </w:pPr>
      <w:r>
        <w:t xml:space="preserve">Covers onboarding for all hourly store associates — sales floor, cashiers, stock room, and fitting room attendants — from hire date through the end of their first 7 working days. Does not cover management onboarding, corporate office hires, seasonal pop-up event staff, or warehouse/distribution center employees.</w:t>
      </w:r>
    </w:p>
    <w:p>
      <w:pPr>
        <w:pStyle w:val="Heading2"/>
        <w:spacing w:after="100" w:before="240"/>
      </w:pPr>
      <w:r>
        <w:t xml:space="preserve">Prerequisites</w:t>
      </w:r>
    </w:p>
    <w:p>
      <w:pPr>
        <w:pStyle w:val="ListParagraph"/>
        <w:numPr>
          <w:ilvl w:val="0"/>
          <w:numId w:val="1"/>
        </w:numPr>
        <w:spacing w:after="40"/>
      </w:pPr>
      <w:r>
        <w:t xml:space="preserve">Signed offer letter and completed I-9 / W-4 forms</w:t>
      </w:r>
    </w:p>
    <w:p>
      <w:pPr>
        <w:pStyle w:val="ListParagraph"/>
        <w:numPr>
          <w:ilvl w:val="0"/>
          <w:numId w:val="1"/>
        </w:numPr>
        <w:spacing w:after="40"/>
      </w:pPr>
      <w:r>
        <w:t xml:space="preserve">Uniform or dress code items ready (name badge, lanyard, branded shirt if applicable)</w:t>
      </w:r>
    </w:p>
    <w:p>
      <w:pPr>
        <w:pStyle w:val="ListParagraph"/>
        <w:numPr>
          <w:ilvl w:val="0"/>
          <w:numId w:val="1"/>
        </w:numPr>
        <w:spacing w:after="40"/>
      </w:pPr>
      <w:r>
        <w:t xml:space="preserve">POS training account created in Shopify POS, Square, or Lightspeed with restricted permissions</w:t>
      </w:r>
    </w:p>
    <w:p>
      <w:pPr>
        <w:pStyle w:val="ListParagraph"/>
        <w:numPr>
          <w:ilvl w:val="0"/>
          <w:numId w:val="1"/>
        </w:numPr>
        <w:spacing w:after="40"/>
      </w:pPr>
      <w:r>
        <w:t xml:space="preserve">Training schedule posted in When I Work with assigned mentor for each shift</w:t>
      </w:r>
    </w:p>
    <w:p>
      <w:pPr>
        <w:pStyle w:val="ListParagraph"/>
        <w:numPr>
          <w:ilvl w:val="0"/>
          <w:numId w:val="1"/>
        </w:numPr>
        <w:spacing w:after="40"/>
      </w:pPr>
      <w:r>
        <w:t xml:space="preserve">Loss prevention training materials and employee handbook printed or accessible digitally</w:t>
      </w:r>
    </w:p>
    <w:p>
      <w:pPr>
        <w:pStyle w:val="Heading2"/>
        <w:spacing w:after="100" w:before="240"/>
      </w:pPr>
      <w:r>
        <w:t xml:space="preserve">Roles &amp; Responsibilities</w:t>
      </w:r>
    </w:p>
    <w:p>
      <w:pPr>
        <w:spacing w:after="40" w:before="120"/>
      </w:pPr>
      <w:r>
        <w:rPr>
          <w:b/>
          <w:bCs/>
        </w:rPr>
        <w:t xml:space="preserve">Store Manager</w:t>
      </w:r>
    </w:p>
    <w:p>
      <w:pPr>
        <w:pStyle w:val="ListParagraph"/>
        <w:numPr>
          <w:ilvl w:val="0"/>
          <w:numId w:val="1"/>
        </w:numPr>
        <w:spacing w:after="40"/>
      </w:pPr>
      <w:r>
        <w:t xml:space="preserve">Approve the hire and confirm start date</w:t>
      </w:r>
    </w:p>
    <w:p>
      <w:pPr>
        <w:pStyle w:val="ListParagraph"/>
        <w:numPr>
          <w:ilvl w:val="0"/>
          <w:numId w:val="1"/>
        </w:numPr>
        <w:spacing w:after="40"/>
      </w:pPr>
      <w:r>
        <w:t xml:space="preserve">Conduct the Day 1 welcome meeting covering store policies, pay schedule, and expectations</w:t>
      </w:r>
    </w:p>
    <w:p>
      <w:pPr>
        <w:pStyle w:val="ListParagraph"/>
        <w:numPr>
          <w:ilvl w:val="0"/>
          <w:numId w:val="1"/>
        </w:numPr>
        <w:spacing w:after="40"/>
      </w:pPr>
      <w:r>
        <w:t xml:space="preserve">Sign off on the 7-day training completion before the associate works independently</w:t>
      </w:r>
    </w:p>
    <w:p>
      <w:pPr>
        <w:spacing w:after="40" w:before="120"/>
      </w:pPr>
      <w:r>
        <w:rPr>
          <w:b/>
          <w:bCs/>
        </w:rPr>
        <w:t xml:space="preserve">Assistant Manager / Shift Lead</w:t>
      </w:r>
    </w:p>
    <w:p>
      <w:pPr>
        <w:pStyle w:val="ListParagraph"/>
        <w:numPr>
          <w:ilvl w:val="0"/>
          <w:numId w:val="1"/>
        </w:numPr>
        <w:spacing w:after="40"/>
      </w:pPr>
      <w:r>
        <w:t xml:space="preserve">Assign a training buddy for the new hire's first week</w:t>
      </w:r>
    </w:p>
    <w:p>
      <w:pPr>
        <w:pStyle w:val="ListParagraph"/>
        <w:numPr>
          <w:ilvl w:val="0"/>
          <w:numId w:val="1"/>
        </w:numPr>
        <w:spacing w:after="40"/>
      </w:pPr>
      <w:r>
        <w:t xml:space="preserve">Supervise hands-on floor training and POS practice shifts</w:t>
      </w:r>
    </w:p>
    <w:p>
      <w:pPr>
        <w:pStyle w:val="ListParagraph"/>
        <w:numPr>
          <w:ilvl w:val="0"/>
          <w:numId w:val="1"/>
        </w:numPr>
        <w:spacing w:after="40"/>
      </w:pPr>
      <w:r>
        <w:t xml:space="preserve">Evaluate the associate's readiness at the end of Day 7</w:t>
      </w:r>
    </w:p>
    <w:p>
      <w:pPr>
        <w:spacing w:after="40" w:before="120"/>
      </w:pPr>
      <w:r>
        <w:rPr>
          <w:b/>
          <w:bCs/>
        </w:rPr>
        <w:t xml:space="preserve">Training Buddy</w:t>
      </w:r>
    </w:p>
    <w:p>
      <w:pPr>
        <w:pStyle w:val="ListParagraph"/>
        <w:numPr>
          <w:ilvl w:val="0"/>
          <w:numId w:val="1"/>
        </w:numPr>
        <w:spacing w:after="40"/>
      </w:pPr>
      <w:r>
        <w:t xml:space="preserve">Shadow the new hire during their first 2 shifts and demonstrate all floor tasks</w:t>
      </w:r>
    </w:p>
    <w:p>
      <w:pPr>
        <w:pStyle w:val="ListParagraph"/>
        <w:numPr>
          <w:ilvl w:val="0"/>
          <w:numId w:val="1"/>
        </w:numPr>
        <w:spacing w:after="40"/>
      </w:pPr>
      <w:r>
        <w:t xml:space="preserve">Walk through the POS system, store layout, stockroom organization, and customer greeting standards</w:t>
      </w:r>
    </w:p>
    <w:p>
      <w:pPr>
        <w:pStyle w:val="ListParagraph"/>
        <w:numPr>
          <w:ilvl w:val="0"/>
          <w:numId w:val="1"/>
        </w:numPr>
        <w:spacing w:after="40"/>
      </w:pPr>
      <w:r>
        <w:t xml:space="preserve">Flag any concerns to the shift lead before Day 4</w:t>
      </w:r>
    </w:p>
    <w:p>
      <w:pPr>
        <w:spacing w:after="40" w:before="120"/>
      </w:pPr>
      <w:r>
        <w:rPr>
          <w:b/>
          <w:bCs/>
        </w:rPr>
        <w:t xml:space="preserve">Loss Prevention / District Manager</w:t>
      </w:r>
    </w:p>
    <w:p>
      <w:pPr>
        <w:pStyle w:val="ListParagraph"/>
        <w:numPr>
          <w:ilvl w:val="0"/>
          <w:numId w:val="1"/>
        </w:numPr>
        <w:spacing w:after="40"/>
      </w:pPr>
      <w:r>
        <w:t xml:space="preserve">Deliver the loss prevention awareness module (in person or via training video)</w:t>
      </w:r>
    </w:p>
    <w:p>
      <w:pPr>
        <w:pStyle w:val="ListParagraph"/>
        <w:numPr>
          <w:ilvl w:val="0"/>
          <w:numId w:val="1"/>
        </w:numPr>
        <w:spacing w:after="40"/>
      </w:pPr>
      <w:r>
        <w:t xml:space="preserve">Answer questions about shrinkage reporting, suspicious activity protocols, and employee discount policies</w:t>
      </w:r>
    </w:p>
    <w:p>
      <w:pPr>
        <w:pStyle w:val="Heading2"/>
        <w:spacing w:after="100" w:before="240"/>
      </w:pPr>
      <w:r>
        <w:t xml:space="preserve">Procedure</w:t>
      </w:r>
    </w:p>
    <w:p>
      <w:pPr>
        <w:pStyle w:val="Heading3"/>
        <w:spacing w:after="40" w:before="160"/>
      </w:pPr>
      <w:r>
        <w:t xml:space="preserve">Step 1: Complete pre-start paperwork and system setup</w:t>
      </w:r>
    </w:p>
    <w:p>
      <w:pPr>
        <w:spacing w:after="100"/>
      </w:pPr>
      <w:r>
        <w:t xml:space="preserve">Before the new hire's first shift, the store manager collects all required documents and sets up their profiles. Complete the I-9, W-4, direct deposit form, and emergency contact sheet. Create their POS account with limited permissions (no voids, no refunds, no cash drawer access beyond basic transactions). Add them to When I Work with their availability and training shift assignments.</w:t>
      </w:r>
    </w:p>
    <w:p>
      <w:pPr>
        <w:pStyle w:val="ListParagraph"/>
        <w:numPr>
          <w:ilvl w:val="1"/>
          <w:numId w:val="1"/>
        </w:numPr>
        <w:spacing w:after="40"/>
      </w:pPr>
      <w:r>
        <w:t xml:space="preserve">Collect I-9, W-4, direct deposit form, and emergency contact sheet</w:t>
      </w:r>
    </w:p>
    <w:p>
      <w:pPr>
        <w:pStyle w:val="ListParagraph"/>
        <w:numPr>
          <w:ilvl w:val="1"/>
          <w:numId w:val="1"/>
        </w:numPr>
        <w:spacing w:after="40"/>
      </w:pPr>
      <w:r>
        <w:t xml:space="preserve">Issue name badge, lanyard, and any branded uniform items</w:t>
      </w:r>
    </w:p>
    <w:p>
      <w:pPr>
        <w:pStyle w:val="ListParagraph"/>
        <w:numPr>
          <w:ilvl w:val="1"/>
          <w:numId w:val="1"/>
        </w:numPr>
        <w:spacing w:after="40"/>
      </w:pPr>
      <w:r>
        <w:t xml:space="preserve">Create a restricted POS account in Shopify POS, Square, or Lightspeed</w:t>
      </w:r>
    </w:p>
    <w:p>
      <w:pPr>
        <w:pStyle w:val="ListParagraph"/>
        <w:numPr>
          <w:ilvl w:val="1"/>
          <w:numId w:val="1"/>
        </w:numPr>
        <w:spacing w:after="40"/>
      </w:pPr>
      <w:r>
        <w:t xml:space="preserve">Add the employee to When I Work with training schedule assigned</w:t>
      </w:r>
    </w:p>
    <w:p>
      <w:pPr>
        <w:pStyle w:val="ListParagraph"/>
        <w:numPr>
          <w:ilvl w:val="1"/>
          <w:numId w:val="1"/>
        </w:numPr>
        <w:spacing w:after="40"/>
      </w:pPr>
      <w:r>
        <w:t xml:space="preserve">Print or email the 7-day training plan</w:t>
      </w:r>
    </w:p>
    <w:p>
      <w:pPr>
        <w:spacing w:after="100"/>
      </w:pPr>
      <w:r>
        <w:rPr>
          <w:i/>
          <w:iCs/>
          <w:color w:val="1F7A4D"/>
        </w:rPr>
        <w:t xml:space="preserve">Tip: Handle paperwork before Day 1 if possible — mail or email forms in advance. The new hire's first hour should be about the store and the team, not tax forms.</w:t>
      </w:r>
    </w:p>
    <w:p>
      <w:pPr>
        <w:pStyle w:val="Heading3"/>
        <w:spacing w:after="40" w:before="160"/>
      </w:pPr>
      <w:r>
        <w:t xml:space="preserve">Step 2: Run the Day 1 store orientation</w:t>
      </w:r>
    </w:p>
    <w:p>
      <w:pPr>
        <w:spacing w:after="100"/>
      </w:pPr>
      <w:r>
        <w:t xml:space="preserve">The store manager leads a 45-minute orientation before the first shift. Walk the new hire through the entire store: sales floor layout by department, fitting rooms, stockroom, break room, emergency exits, and the POS stations. Cover house rules: attendance policy, dress code, phone policy, employee discount, break schedule, and the opening/closing rotation. Hand them the employee handbook and have them sign the acknowledgment page.</w:t>
      </w:r>
    </w:p>
    <w:p>
      <w:pPr>
        <w:pStyle w:val="ListParagraph"/>
        <w:numPr>
          <w:ilvl w:val="1"/>
          <w:numId w:val="1"/>
        </w:numPr>
        <w:spacing w:after="40"/>
      </w:pPr>
      <w:r>
        <w:t xml:space="preserve">Full store walkthrough — point out fire exits, first aid kit, AED, and security cameras</w:t>
      </w:r>
    </w:p>
    <w:p>
      <w:pPr>
        <w:pStyle w:val="ListParagraph"/>
        <w:numPr>
          <w:ilvl w:val="1"/>
          <w:numId w:val="1"/>
        </w:numPr>
        <w:spacing w:after="40"/>
      </w:pPr>
      <w:r>
        <w:t xml:space="preserve">Explain the shift schedule, clock-in process (When I Work or time clock), and break policy</w:t>
      </w:r>
    </w:p>
    <w:p>
      <w:pPr>
        <w:pStyle w:val="ListParagraph"/>
        <w:numPr>
          <w:ilvl w:val="1"/>
          <w:numId w:val="1"/>
        </w:numPr>
        <w:spacing w:after="40"/>
      </w:pPr>
      <w:r>
        <w:t xml:space="preserve">Review the employee discount policy and how it works at the register</w:t>
      </w:r>
    </w:p>
    <w:p>
      <w:pPr>
        <w:pStyle w:val="ListParagraph"/>
        <w:numPr>
          <w:ilvl w:val="1"/>
          <w:numId w:val="1"/>
        </w:numPr>
        <w:spacing w:after="40"/>
      </w:pPr>
      <w:r>
        <w:t xml:space="preserve">Cover the dress code requirements and grooming standards</w:t>
      </w:r>
    </w:p>
    <w:p>
      <w:pPr>
        <w:pStyle w:val="ListParagraph"/>
        <w:numPr>
          <w:ilvl w:val="1"/>
          <w:numId w:val="1"/>
        </w:numPr>
        <w:spacing w:after="40"/>
      </w:pPr>
      <w:r>
        <w:t xml:space="preserve">Have the new hire sign the handbook acknowledgment and file it</w:t>
      </w:r>
    </w:p>
    <w:p>
      <w:pPr>
        <w:pStyle w:val="Heading3"/>
        <w:spacing w:after="40" w:before="160"/>
      </w:pPr>
      <w:r>
        <w:t xml:space="preserve">Step 3: Complete loss prevention awareness training</w:t>
      </w:r>
    </w:p>
    <w:p>
      <w:pPr>
        <w:spacing w:after="100"/>
      </w:pPr>
      <w:r>
        <w:t xml:space="preserve">Before the new hire works the floor, they must complete the loss prevention module. Cover the store's shrinkage prevention policies: how to spot shoplifting behaviors without confronting suspects, the procedure for alerting a manager, employee theft prevention (bag checks, locker policy, register integrity), and how to handle suspicious returns. This training protects the store and the employee.</w:t>
      </w:r>
    </w:p>
    <w:p>
      <w:pPr>
        <w:pStyle w:val="ListParagraph"/>
        <w:numPr>
          <w:ilvl w:val="1"/>
          <w:numId w:val="1"/>
        </w:numPr>
        <w:spacing w:after="40"/>
      </w:pPr>
      <w:r>
        <w:t xml:space="preserve">Watch the loss prevention training video or attend the in-person module</w:t>
      </w:r>
    </w:p>
    <w:p>
      <w:pPr>
        <w:pStyle w:val="ListParagraph"/>
        <w:numPr>
          <w:ilvl w:val="1"/>
          <w:numId w:val="1"/>
        </w:numPr>
        <w:spacing w:after="40"/>
      </w:pPr>
      <w:r>
        <w:t xml:space="preserve">Review the procedure for reporting suspected shoplifting to a manager</w:t>
      </w:r>
    </w:p>
    <w:p>
      <w:pPr>
        <w:pStyle w:val="ListParagraph"/>
        <w:numPr>
          <w:ilvl w:val="1"/>
          <w:numId w:val="1"/>
        </w:numPr>
        <w:spacing w:after="40"/>
      </w:pPr>
      <w:r>
        <w:t xml:space="preserve">Understand the bag check and locker policy for employees</w:t>
      </w:r>
    </w:p>
    <w:p>
      <w:pPr>
        <w:pStyle w:val="ListParagraph"/>
        <w:numPr>
          <w:ilvl w:val="1"/>
          <w:numId w:val="1"/>
        </w:numPr>
        <w:spacing w:after="40"/>
      </w:pPr>
      <w:r>
        <w:t xml:space="preserve">Learn the register integrity rules: no personal purchases on your own register, always count back change</w:t>
      </w:r>
    </w:p>
    <w:p>
      <w:pPr>
        <w:pStyle w:val="ListParagraph"/>
        <w:numPr>
          <w:ilvl w:val="1"/>
          <w:numId w:val="1"/>
        </w:numPr>
        <w:spacing w:after="40"/>
      </w:pPr>
      <w:r>
        <w:t xml:space="preserve">Sign the loss prevention acknowledgment form</w:t>
      </w:r>
    </w:p>
    <w:p>
      <w:pPr>
        <w:spacing w:after="100"/>
      </w:pPr>
      <w:r>
        <w:rPr>
          <w:i/>
          <w:iCs/>
          <w:color w:val="B45309"/>
        </w:rPr>
        <w:t xml:space="preserve">Warning: Make clear that associates should never physically confront a suspected shoplifter. The procedure is always to alert a manager. Physical confrontation creates liability for the store and danger for the employee.</w:t>
      </w:r>
    </w:p>
    <w:p>
      <w:pPr>
        <w:pStyle w:val="Heading3"/>
        <w:spacing w:after="40" w:before="160"/>
      </w:pPr>
      <w:r>
        <w:t xml:space="preserve">Step 4: Train on the POS system</w:t>
      </w:r>
    </w:p>
    <w:p>
      <w:pPr>
        <w:spacing w:after="100"/>
      </w:pPr>
      <w:r>
        <w:t xml:space="preserve">The shift lead or a senior associate walks the new hire through the POS system. Cover every transaction type they will encounter: scanning items, applying discounts and promotions, processing card and cash payments, handling split payments, looking up inventory availability, processing gift cards, and clocking in/out. Use the POS training mode if available.</w:t>
      </w:r>
    </w:p>
    <w:p>
      <w:pPr>
        <w:pStyle w:val="ListParagraph"/>
        <w:numPr>
          <w:ilvl w:val="1"/>
          <w:numId w:val="1"/>
        </w:numPr>
        <w:spacing w:after="40"/>
      </w:pPr>
      <w:r>
        <w:t xml:space="preserve">Clock in and out using the POS terminal or time clock</w:t>
      </w:r>
    </w:p>
    <w:p>
      <w:pPr>
        <w:pStyle w:val="ListParagraph"/>
        <w:numPr>
          <w:ilvl w:val="1"/>
          <w:numId w:val="1"/>
        </w:numPr>
        <w:spacing w:after="40"/>
      </w:pPr>
      <w:r>
        <w:t xml:space="preserve">Scan items, apply current promotions, and process a card payment</w:t>
      </w:r>
    </w:p>
    <w:p>
      <w:pPr>
        <w:pStyle w:val="ListParagraph"/>
        <w:numPr>
          <w:ilvl w:val="1"/>
          <w:numId w:val="1"/>
        </w:numPr>
        <w:spacing w:after="40"/>
      </w:pPr>
      <w:r>
        <w:t xml:space="preserve">Process a cash payment with correct change counting</w:t>
      </w:r>
    </w:p>
    <w:p>
      <w:pPr>
        <w:pStyle w:val="ListParagraph"/>
        <w:numPr>
          <w:ilvl w:val="1"/>
          <w:numId w:val="1"/>
        </w:numPr>
        <w:spacing w:after="40"/>
      </w:pPr>
      <w:r>
        <w:t xml:space="preserve">Look up inventory availability for a specific item across sizes/colors</w:t>
      </w:r>
    </w:p>
    <w:p>
      <w:pPr>
        <w:pStyle w:val="ListParagraph"/>
        <w:numPr>
          <w:ilvl w:val="1"/>
          <w:numId w:val="1"/>
        </w:numPr>
        <w:spacing w:after="40"/>
      </w:pPr>
      <w:r>
        <w:t xml:space="preserve">Process a gift card purchase and a gift card redemption</w:t>
      </w:r>
    </w:p>
    <w:p>
      <w:pPr>
        <w:pStyle w:val="ListParagraph"/>
        <w:numPr>
          <w:ilvl w:val="1"/>
          <w:numId w:val="1"/>
        </w:numPr>
        <w:spacing w:after="40"/>
      </w:pPr>
      <w:r>
        <w:t xml:space="preserve">Process an employee discount transaction</w:t>
      </w:r>
    </w:p>
    <w:p>
      <w:pPr>
        <w:spacing w:after="100"/>
      </w:pPr>
      <w:r>
        <w:rPr>
          <w:i/>
          <w:iCs/>
          <w:color w:val="1F7A4D"/>
        </w:rPr>
        <w:t xml:space="preserve">Tip: Have the new hire run 15-20 practice transactions before their first live register shift. Register mistakes during a Saturday afternoon rush create long lines and frustrated customers.</w:t>
      </w:r>
    </w:p>
    <w:p>
      <w:pPr>
        <w:pStyle w:val="Heading3"/>
        <w:spacing w:after="40" w:before="160"/>
      </w:pPr>
      <w:r>
        <w:t xml:space="preserve">Step 5: Begin supervised floor training with the training buddy</w:t>
      </w:r>
    </w:p>
    <w:p>
      <w:pPr>
        <w:spacing w:after="100"/>
      </w:pPr>
      <w:r>
        <w:t xml:space="preserve">For shifts 2 and 3, the new hire shadows their training buddy through a full shift. The buddy demonstrates customer greeting, how to read the floor (which areas need coverage, which sections need restocking), how to fold and merchandise product, how to use the fitting room protocol, and how to handle common customer questions. The new hire observes and assists but does not work independently.</w:t>
      </w:r>
    </w:p>
    <w:p>
      <w:pPr>
        <w:pStyle w:val="ListParagraph"/>
        <w:numPr>
          <w:ilvl w:val="1"/>
          <w:numId w:val="1"/>
        </w:numPr>
        <w:spacing w:after="40"/>
      </w:pPr>
      <w:r>
        <w:t xml:space="preserve">Shadow the buddy through store opening or mid-shift transition tasks</w:t>
      </w:r>
    </w:p>
    <w:p>
      <w:pPr>
        <w:pStyle w:val="ListParagraph"/>
        <w:numPr>
          <w:ilvl w:val="1"/>
          <w:numId w:val="1"/>
        </w:numPr>
        <w:spacing w:after="40"/>
      </w:pPr>
      <w:r>
        <w:t xml:space="preserve">Practice the customer greeting approach: acknowledge within 30 seconds, offer help without hovering</w:t>
      </w:r>
    </w:p>
    <w:p>
      <w:pPr>
        <w:pStyle w:val="ListParagraph"/>
        <w:numPr>
          <w:ilvl w:val="1"/>
          <w:numId w:val="1"/>
        </w:numPr>
        <w:spacing w:after="40"/>
      </w:pPr>
      <w:r>
        <w:t xml:space="preserve">Learn the fitting room protocol: item count in, item count out, return unwanted items to the floor</w:t>
      </w:r>
    </w:p>
    <w:p>
      <w:pPr>
        <w:pStyle w:val="ListParagraph"/>
        <w:numPr>
          <w:ilvl w:val="1"/>
          <w:numId w:val="1"/>
        </w:numPr>
        <w:spacing w:after="40"/>
      </w:pPr>
      <w:r>
        <w:t xml:space="preserve">Practice refolding, rehanging, and returning merchandise to the correct location</w:t>
      </w:r>
    </w:p>
    <w:p>
      <w:pPr>
        <w:pStyle w:val="ListParagraph"/>
        <w:numPr>
          <w:ilvl w:val="1"/>
          <w:numId w:val="1"/>
        </w:numPr>
        <w:spacing w:after="40"/>
      </w:pPr>
      <w:r>
        <w:t xml:space="preserve">Debrief with the buddy for 10 minutes after each shift</w:t>
      </w:r>
    </w:p>
    <w:p>
      <w:pPr>
        <w:pStyle w:val="Heading3"/>
        <w:spacing w:after="40" w:before="160"/>
      </w:pPr>
      <w:r>
        <w:t xml:space="preserve">Step 6: Complete product knowledge training</w:t>
      </w:r>
    </w:p>
    <w:p>
      <w:pPr>
        <w:spacing w:after="100"/>
      </w:pPr>
      <w:r>
        <w:t xml:space="preserve">By Day 4, the new hire must know enough about the store's products to confidently assist customers. Cover the store layout by department or category, current promotions, best-selling items, sizing guides, return policy details, and how to check if an item is available at another location or online. This does not mean memorizing every SKU — it means knowing how to find the answer quickly.</w:t>
      </w:r>
    </w:p>
    <w:p>
      <w:pPr>
        <w:pStyle w:val="ListParagraph"/>
        <w:numPr>
          <w:ilvl w:val="1"/>
          <w:numId w:val="1"/>
        </w:numPr>
        <w:spacing w:after="40"/>
      </w:pPr>
      <w:r>
        <w:t xml:space="preserve">Walk each department and learn the category layout and signage system</w:t>
      </w:r>
    </w:p>
    <w:p>
      <w:pPr>
        <w:pStyle w:val="ListParagraph"/>
        <w:numPr>
          <w:ilvl w:val="1"/>
          <w:numId w:val="1"/>
        </w:numPr>
        <w:spacing w:after="40"/>
      </w:pPr>
      <w:r>
        <w:t xml:space="preserve">Review current promotions: what is on sale, what is BOGO, what loyalty program perks are active</w:t>
      </w:r>
    </w:p>
    <w:p>
      <w:pPr>
        <w:pStyle w:val="ListParagraph"/>
        <w:numPr>
          <w:ilvl w:val="1"/>
          <w:numId w:val="1"/>
        </w:numPr>
        <w:spacing w:after="40"/>
      </w:pPr>
      <w:r>
        <w:t xml:space="preserve">Learn the sizing guide for the top 3 product categories</w:t>
      </w:r>
    </w:p>
    <w:p>
      <w:pPr>
        <w:pStyle w:val="ListParagraph"/>
        <w:numPr>
          <w:ilvl w:val="1"/>
          <w:numId w:val="1"/>
        </w:numPr>
        <w:spacing w:after="40"/>
      </w:pPr>
      <w:r>
        <w:t xml:space="preserve">Practice looking up items in the POS inventory system by name, SKU, and description</w:t>
      </w:r>
    </w:p>
    <w:p>
      <w:pPr>
        <w:pStyle w:val="ListParagraph"/>
        <w:numPr>
          <w:ilvl w:val="1"/>
          <w:numId w:val="1"/>
        </w:numPr>
        <w:spacing w:after="40"/>
      </w:pPr>
      <w:r>
        <w:t xml:space="preserve">Review the return policy in detail: timeframe, receipt vs. no-receipt, exceptions</w:t>
      </w:r>
    </w:p>
    <w:p>
      <w:pPr>
        <w:pStyle w:val="Heading3"/>
        <w:spacing w:after="40" w:before="160"/>
      </w:pPr>
      <w:r>
        <w:t xml:space="preserve">Step 7: Work supervised register and floor shifts</w:t>
      </w:r>
    </w:p>
    <w:p>
      <w:pPr>
        <w:spacing w:after="100"/>
      </w:pPr>
      <w:r>
        <w:t xml:space="preserve">Shifts 4 through 6: the new hire works the register and sales floor with the shift lead nearby but not doing the work for them. The shift lead observes and steps in only for situations the associate cannot yet handle (complex returns, upset customers, manager-override situations). Document any patterns of errors or areas that need more coaching.</w:t>
      </w:r>
    </w:p>
    <w:p>
      <w:pPr>
        <w:pStyle w:val="ListParagraph"/>
        <w:numPr>
          <w:ilvl w:val="1"/>
          <w:numId w:val="1"/>
        </w:numPr>
        <w:spacing w:after="40"/>
      </w:pPr>
      <w:r>
        <w:t xml:space="preserve">Work the register independently for at least 2 full shifts</w:t>
      </w:r>
    </w:p>
    <w:p>
      <w:pPr>
        <w:pStyle w:val="ListParagraph"/>
        <w:numPr>
          <w:ilvl w:val="1"/>
          <w:numId w:val="1"/>
        </w:numPr>
        <w:spacing w:after="40"/>
      </w:pPr>
      <w:r>
        <w:t xml:space="preserve">Handle cash and card transactions without assistance</w:t>
      </w:r>
    </w:p>
    <w:p>
      <w:pPr>
        <w:pStyle w:val="ListParagraph"/>
        <w:numPr>
          <w:ilvl w:val="1"/>
          <w:numId w:val="1"/>
        </w:numPr>
        <w:spacing w:after="40"/>
      </w:pPr>
      <w:r>
        <w:t xml:space="preserve">Greet and assist customers on the sales floor</w:t>
      </w:r>
    </w:p>
    <w:p>
      <w:pPr>
        <w:pStyle w:val="ListParagraph"/>
        <w:numPr>
          <w:ilvl w:val="1"/>
          <w:numId w:val="1"/>
        </w:numPr>
        <w:spacing w:after="40"/>
      </w:pPr>
      <w:r>
        <w:t xml:space="preserve">Process at least 3 returns or exchanges following store policy</w:t>
      </w:r>
    </w:p>
    <w:p>
      <w:pPr>
        <w:pStyle w:val="ListParagraph"/>
        <w:numPr>
          <w:ilvl w:val="1"/>
          <w:numId w:val="1"/>
        </w:numPr>
        <w:spacing w:after="40"/>
      </w:pPr>
      <w:r>
        <w:t xml:space="preserve">Restock merchandise from the stockroom during downtime</w:t>
      </w:r>
    </w:p>
    <w:p>
      <w:pPr>
        <w:pStyle w:val="Heading3"/>
        <w:spacing w:after="40" w:before="160"/>
      </w:pPr>
      <w:r>
        <w:t xml:space="preserve">Step 8: Run the Day 7 readiness evaluation</w:t>
      </w:r>
    </w:p>
    <w:p>
      <w:pPr>
        <w:spacing w:after="100"/>
      </w:pPr>
      <w:r>
        <w:t xml:space="preserve">On Day 7, the shift lead or store manager evaluates the new hire across core competencies: POS proficiency (can they handle all common transaction types?), customer service (do they greet, engage, and close naturally?), product knowledge (can they answer the 10 most common customer questions?), and loss prevention awareness (do they follow all protocols?). The associate must meet expectations in all areas to be cleared for independent shifts.</w:t>
      </w:r>
    </w:p>
    <w:p>
      <w:pPr>
        <w:pStyle w:val="ListParagraph"/>
        <w:numPr>
          <w:ilvl w:val="1"/>
          <w:numId w:val="1"/>
        </w:numPr>
        <w:spacing w:after="40"/>
      </w:pPr>
      <w:r>
        <w:t xml:space="preserve">Observe the associate during a full shift without intervening</w:t>
      </w:r>
    </w:p>
    <w:p>
      <w:pPr>
        <w:pStyle w:val="ListParagraph"/>
        <w:numPr>
          <w:ilvl w:val="1"/>
          <w:numId w:val="1"/>
        </w:numPr>
        <w:spacing w:after="40"/>
      </w:pPr>
      <w:r>
        <w:t xml:space="preserve">Score POS proficiency, customer service, product knowledge, and LP compliance</w:t>
      </w:r>
    </w:p>
    <w:p>
      <w:pPr>
        <w:pStyle w:val="ListParagraph"/>
        <w:numPr>
          <w:ilvl w:val="1"/>
          <w:numId w:val="1"/>
        </w:numPr>
        <w:spacing w:after="40"/>
      </w:pPr>
      <w:r>
        <w:t xml:space="preserve">Debrief with the new hire — share strengths and areas for growth</w:t>
      </w:r>
    </w:p>
    <w:p>
      <w:pPr>
        <w:pStyle w:val="ListParagraph"/>
        <w:numPr>
          <w:ilvl w:val="1"/>
          <w:numId w:val="1"/>
        </w:numPr>
        <w:spacing w:after="40"/>
      </w:pPr>
      <w:r>
        <w:t xml:space="preserve">If they pass: clear them for independent scheduling in When I Work</w:t>
      </w:r>
    </w:p>
    <w:p>
      <w:pPr>
        <w:pStyle w:val="ListParagraph"/>
        <w:numPr>
          <w:ilvl w:val="1"/>
          <w:numId w:val="1"/>
        </w:numPr>
        <w:spacing w:after="40"/>
      </w:pPr>
      <w:r>
        <w:t xml:space="preserve">If they do not pass: extend training by 2-3 shifts with a specific coaching plan</w:t>
      </w:r>
    </w:p>
    <w:p>
      <w:pPr>
        <w:pStyle w:val="Heading3"/>
        <w:spacing w:after="40" w:before="160"/>
      </w:pPr>
      <w:r>
        <w:t xml:space="preserve">Step 9: File all training documentation</w:t>
      </w:r>
    </w:p>
    <w:p>
      <w:pPr>
        <w:spacing w:after="100"/>
      </w:pPr>
      <w:r>
        <w:t xml:space="preserve">After the associate is cleared, the store manager files all training records: signed handbook acknowledgment, loss prevention acknowledgment, POS training completion, product knowledge assessment results, and the Day 7 evaluation form. Store these in the employee file. These records are needed for audits, labor disputes, and internal investigations.</w:t>
      </w:r>
    </w:p>
    <w:p>
      <w:pPr>
        <w:pStyle w:val="ListParagraph"/>
        <w:numPr>
          <w:ilvl w:val="1"/>
          <w:numId w:val="1"/>
        </w:numPr>
        <w:spacing w:after="40"/>
      </w:pPr>
      <w:r>
        <w:t xml:space="preserve">File the signed handbook and LP acknowledgment forms</w:t>
      </w:r>
    </w:p>
    <w:p>
      <w:pPr>
        <w:pStyle w:val="ListParagraph"/>
        <w:numPr>
          <w:ilvl w:val="1"/>
          <w:numId w:val="1"/>
        </w:numPr>
        <w:spacing w:after="40"/>
      </w:pPr>
      <w:r>
        <w:t xml:space="preserve">File the POS training completion record</w:t>
      </w:r>
    </w:p>
    <w:p>
      <w:pPr>
        <w:pStyle w:val="ListParagraph"/>
        <w:numPr>
          <w:ilvl w:val="1"/>
          <w:numId w:val="1"/>
        </w:numPr>
        <w:spacing w:after="40"/>
      </w:pPr>
      <w:r>
        <w:t xml:space="preserve">File the Day 7 evaluation form</w:t>
      </w:r>
    </w:p>
    <w:p>
      <w:pPr>
        <w:pStyle w:val="ListParagraph"/>
        <w:numPr>
          <w:ilvl w:val="1"/>
          <w:numId w:val="1"/>
        </w:numPr>
        <w:spacing w:after="40"/>
      </w:pPr>
      <w:r>
        <w:t xml:space="preserve">Update the employee's When I Work profile to remove the 'training' tag</w:t>
      </w:r>
    </w:p>
    <w:p>
      <w:pPr>
        <w:pStyle w:val="ListParagraph"/>
        <w:numPr>
          <w:ilvl w:val="1"/>
          <w:numId w:val="1"/>
        </w:numPr>
        <w:spacing w:after="40"/>
      </w:pPr>
      <w:r>
        <w:t xml:space="preserve">Schedule the 30-day check-in with the store manager</w:t>
      </w:r>
    </w:p>
    <w:p>
      <w:pPr>
        <w:pStyle w:val="Heading2"/>
        <w:spacing w:after="100" w:before="240"/>
      </w:pPr>
      <w:r>
        <w:t xml:space="preserve">Completion Checklist</w:t>
      </w:r>
    </w:p>
    <w:p>
      <w:pPr>
        <w:spacing w:after="40"/>
      </w:pPr>
      <w:r>
        <w:t xml:space="preserve">☐  Offer letter signed and I-9/W-4 completed</w:t>
      </w:r>
    </w:p>
    <w:p>
      <w:pPr>
        <w:spacing w:after="40"/>
      </w:pPr>
      <w:r>
        <w:t xml:space="preserve">☐  Name badge and uniform items issued</w:t>
      </w:r>
    </w:p>
    <w:p>
      <w:pPr>
        <w:spacing w:after="40"/>
      </w:pPr>
      <w:r>
        <w:t xml:space="preserve">☐  When I Work profile created with training schedule</w:t>
      </w:r>
    </w:p>
    <w:p>
      <w:pPr>
        <w:spacing w:after="40"/>
      </w:pPr>
      <w:r>
        <w:t xml:space="preserve">☐  POS training account created with restricted permissions</w:t>
      </w:r>
    </w:p>
    <w:p>
      <w:pPr>
        <w:spacing w:after="40"/>
      </w:pPr>
      <w:r>
        <w:t xml:space="preserve">☐  Day 1 store orientation completed with handbook signed</w:t>
      </w:r>
    </w:p>
    <w:p>
      <w:pPr>
        <w:spacing w:after="40"/>
      </w:pPr>
      <w:r>
        <w:t xml:space="preserve">☐  Loss prevention awareness module completed and acknowledgment signed</w:t>
      </w:r>
    </w:p>
    <w:p>
      <w:pPr>
        <w:spacing w:after="40"/>
      </w:pPr>
      <w:r>
        <w:t xml:space="preserve">☐  POS system training completed (15+ practice transactions)</w:t>
      </w:r>
    </w:p>
    <w:p>
      <w:pPr>
        <w:spacing w:after="40"/>
      </w:pPr>
      <w:r>
        <w:t xml:space="preserve">☐  2 shadow shifts completed with training buddy</w:t>
      </w:r>
    </w:p>
    <w:p>
      <w:pPr>
        <w:spacing w:after="40"/>
      </w:pPr>
      <w:r>
        <w:t xml:space="preserve">☐  Product knowledge training completed — can assist customers confidently</w:t>
      </w:r>
    </w:p>
    <w:p>
      <w:pPr>
        <w:spacing w:after="40"/>
      </w:pPr>
      <w:r>
        <w:t xml:space="preserve">☐  3+ supervised register shifts completed</w:t>
      </w:r>
    </w:p>
    <w:p>
      <w:pPr>
        <w:spacing w:after="40"/>
      </w:pPr>
      <w:r>
        <w:t xml:space="preserve">☐  Day 7 readiness evaluation passed</w:t>
      </w:r>
    </w:p>
    <w:p>
      <w:pPr>
        <w:spacing w:after="40"/>
      </w:pPr>
      <w:r>
        <w:t xml:space="preserve">☐  All training documents filed in employee record</w:t>
      </w:r>
    </w:p>
    <w:p>
      <w:pPr>
        <w:spacing w:after="40"/>
      </w:pPr>
      <w:r>
        <w:t xml:space="preserve">☐  30-day check-in scheduled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Time to independent shift clearance</w:t>
            </w:r>
          </w:p>
        </w:tc>
        <w:tc>
          <w:tcPr>
            <w:tcMar>
              <w:top w:type="dxa" w:w="60"/>
              <w:left w:type="dxa" w:w="120"/>
              <w:bottom w:type="dxa" w:w="60"/>
              <w:right w:type="dxa" w:w="120"/>
            </w:tcMar>
          </w:tcPr>
          <w:p>
            <w:r>
              <w:rPr>
                <w:b w:val="false"/>
                <w:bCs w:val="false"/>
              </w:rPr>
              <w:t xml:space="preserve">7 working days or fewer</w:t>
            </w:r>
          </w:p>
        </w:tc>
      </w:tr>
      <w:tr>
        <w:trPr>
          <w:tblHeader w:val="false"/>
        </w:trPr>
        <w:tc>
          <w:tcPr>
            <w:tcMar>
              <w:top w:type="dxa" w:w="60"/>
              <w:left w:type="dxa" w:w="120"/>
              <w:bottom w:type="dxa" w:w="60"/>
              <w:right w:type="dxa" w:w="120"/>
            </w:tcMar>
          </w:tcPr>
          <w:p>
            <w:r>
              <w:rPr>
                <w:b w:val="false"/>
                <w:bCs w:val="false"/>
              </w:rPr>
              <w:t xml:space="preserve">POS error rate in first 30 days</w:t>
            </w:r>
          </w:p>
        </w:tc>
        <w:tc>
          <w:tcPr>
            <w:tcMar>
              <w:top w:type="dxa" w:w="60"/>
              <w:left w:type="dxa" w:w="120"/>
              <w:bottom w:type="dxa" w:w="60"/>
              <w:right w:type="dxa" w:w="120"/>
            </w:tcMar>
          </w:tcPr>
          <w:p>
            <w:r>
              <w:rPr>
                <w:b w:val="false"/>
                <w:bCs w:val="false"/>
              </w:rPr>
              <w:t xml:space="preserve">Under 2% of transactions require correction</w:t>
            </w:r>
          </w:p>
        </w:tc>
      </w:tr>
      <w:tr>
        <w:trPr>
          <w:tblHeader w:val="false"/>
        </w:trPr>
        <w:tc>
          <w:tcPr>
            <w:tcMar>
              <w:top w:type="dxa" w:w="60"/>
              <w:left w:type="dxa" w:w="120"/>
              <w:bottom w:type="dxa" w:w="60"/>
              <w:right w:type="dxa" w:w="120"/>
            </w:tcMar>
          </w:tcPr>
          <w:p>
            <w:r>
              <w:rPr>
                <w:b w:val="false"/>
                <w:bCs w:val="false"/>
              </w:rPr>
              <w:t xml:space="preserve">30-day retention rate</w:t>
            </w:r>
          </w:p>
        </w:tc>
        <w:tc>
          <w:tcPr>
            <w:tcMar>
              <w:top w:type="dxa" w:w="60"/>
              <w:left w:type="dxa" w:w="120"/>
              <w:bottom w:type="dxa" w:w="60"/>
              <w:right w:type="dxa" w:w="120"/>
            </w:tcMar>
          </w:tcPr>
          <w:p>
            <w:r>
              <w:rPr>
                <w:b w:val="false"/>
                <w:bCs w:val="false"/>
              </w:rPr>
              <w:t xml:space="preserve">85% or higher</w:t>
            </w:r>
          </w:p>
        </w:tc>
      </w:tr>
      <w:tr>
        <w:trPr>
          <w:tblHeader w:val="false"/>
        </w:trPr>
        <w:tc>
          <w:tcPr>
            <w:tcMar>
              <w:top w:type="dxa" w:w="60"/>
              <w:left w:type="dxa" w:w="120"/>
              <w:bottom w:type="dxa" w:w="60"/>
              <w:right w:type="dxa" w:w="120"/>
            </w:tcMar>
          </w:tcPr>
          <w:p>
            <w:r>
              <w:rPr>
                <w:b w:val="false"/>
                <w:bCs w:val="false"/>
              </w:rPr>
              <w:t xml:space="preserve">Customer service score in first 30 days</w:t>
            </w:r>
          </w:p>
        </w:tc>
        <w:tc>
          <w:tcPr>
            <w:tcMar>
              <w:top w:type="dxa" w:w="60"/>
              <w:left w:type="dxa" w:w="120"/>
              <w:bottom w:type="dxa" w:w="60"/>
              <w:right w:type="dxa" w:w="120"/>
            </w:tcMar>
          </w:tcPr>
          <w:p>
            <w:r>
              <w:rPr>
                <w:b w:val="false"/>
                <w:bCs w:val="false"/>
              </w:rPr>
              <w:t xml:space="preserve">No negative customer feedback attributed to the new hire</w:t>
            </w:r>
          </w:p>
        </w:tc>
      </w:tr>
    </w:tbl>
    <w:p>
      <w:pPr>
        <w:pStyle w:val="Heading2"/>
        <w:spacing w:after="100" w:before="240"/>
      </w:pPr>
      <w:r>
        <w:t xml:space="preserve">Revision Schedule</w:t>
      </w:r>
    </w:p>
    <w:p>
      <w:pPr>
        <w:spacing w:after="100"/>
      </w:pPr>
      <w:r>
        <w:t xml:space="preserve">Quarterly, or immediately after any POS system change, major store layout redesign, or loss prevention policy update.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Employee Onboarding Standard Operating Procedure Template</dc:title>
  <dc:creator>Glyde</dc:creator>
  <dc:description>Free employee onboarding SOP template for retail stores. Covers POS training, loss prevention, store layout, customer service standards, and first-week scheduling.</dc:description>
  <cp:lastModifiedBy>Un-named</cp:lastModifiedBy>
  <cp:revision>1</cp:revision>
  <dcterms:created xsi:type="dcterms:W3CDTF">2026-07-22T08:34:35.640Z</dcterms:created>
  <dcterms:modified xsi:type="dcterms:W3CDTF">2026-07-22T08:34:35.640Z</dcterms:modified>
</cp:coreProperties>
</file>

<file path=docProps/custom.xml><?xml version="1.0" encoding="utf-8"?>
<Properties xmlns="http://schemas.openxmlformats.org/officeDocument/2006/custom-properties" xmlns:vt="http://schemas.openxmlformats.org/officeDocument/2006/docPropsVTypes"/>
</file>