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Restaurants &amp; Food Service Inventory Management Standard Operating Procedure Template</w:t>
      </w:r>
    </w:p>
    <w:p>
      <w:pPr>
        <w:spacing w:after="200"/>
      </w:pPr>
      <w:r>
        <w:rPr>
          <w:i/>
          <w:iCs/>
          <w:color w:val="6B7280"/>
        </w:rPr>
        <w:t xml:space="preserve">Free inventory management SOP template for restaurant teams. Covers daily prep counts, FIFO rotation, waste tracking, vendor receiving, and food cost calculation.</w:t>
      </w:r>
    </w:p>
    <w:p>
      <w:pPr>
        <w:pStyle w:val="Heading2"/>
        <w:spacing w:after="100" w:before="240"/>
      </w:pPr>
      <w:r>
        <w:t xml:space="preserve">Purpose</w:t>
      </w:r>
    </w:p>
    <w:p>
      <w:pPr>
        <w:spacing w:after="100"/>
      </w:pPr>
      <w:r>
        <w:t xml:space="preserve">Control food costs and eliminate waste by standardizing how the restaurant counts inventory, receives deliveries, rotates stock, and tracks waste. This SOP defines the daily, weekly, and monthly inventory routines that keep food cost percentage in line with targets and ensure the kitchen never runs out of key items mid-service or throws away food that could have been used.</w:t>
      </w:r>
    </w:p>
    <w:p>
      <w:pPr>
        <w:pStyle w:val="Heading2"/>
        <w:spacing w:after="100" w:before="240"/>
      </w:pPr>
      <w:r>
        <w:t xml:space="preserve">Scope</w:t>
      </w:r>
    </w:p>
    <w:p>
      <w:pPr>
        <w:spacing w:after="100"/>
      </w:pPr>
      <w:r>
        <w:t xml:space="preserve">Covers all food and beverage inventory from the point of vendor delivery through storage, prep, and waste disposal. Applies to all BOH staff, managers, and anyone who receives deliveries. Does not cover non-food supplies (paper goods, cleaning chemicals) or bar inventory, which have separate procedures.</w:t>
      </w:r>
    </w:p>
    <w:p>
      <w:pPr>
        <w:pStyle w:val="Heading2"/>
        <w:spacing w:after="100" w:before="240"/>
      </w:pPr>
      <w:r>
        <w:t xml:space="preserve">Prerequisites</w:t>
      </w:r>
    </w:p>
    <w:p>
      <w:pPr>
        <w:pStyle w:val="ListParagraph"/>
        <w:numPr>
          <w:ilvl w:val="0"/>
          <w:numId w:val="1"/>
        </w:numPr>
        <w:spacing w:after="40"/>
      </w:pPr>
      <w:r>
        <w:t xml:space="preserve">Par level sheet for every inventory item, reviewed and updated monthly</w:t>
      </w:r>
    </w:p>
    <w:p>
      <w:pPr>
        <w:pStyle w:val="ListParagraph"/>
        <w:numPr>
          <w:ilvl w:val="0"/>
          <w:numId w:val="1"/>
        </w:numPr>
        <w:spacing w:after="40"/>
      </w:pPr>
      <w:r>
        <w:t xml:space="preserve">Inventory count sheet (printed or in Google Sheets) organized by storage area: walk-in cooler, walk-in freezer, dry storage</w:t>
      </w:r>
    </w:p>
    <w:p>
      <w:pPr>
        <w:pStyle w:val="ListParagraph"/>
        <w:numPr>
          <w:ilvl w:val="0"/>
          <w:numId w:val="1"/>
        </w:numPr>
        <w:spacing w:after="40"/>
      </w:pPr>
      <w:r>
        <w:t xml:space="preserve">Kitchen scale accurate to 0.1 oz for weighing proteins and high-cost items</w:t>
      </w:r>
    </w:p>
    <w:p>
      <w:pPr>
        <w:pStyle w:val="ListParagraph"/>
        <w:numPr>
          <w:ilvl w:val="0"/>
          <w:numId w:val="1"/>
        </w:numPr>
        <w:spacing w:after="40"/>
      </w:pPr>
      <w:r>
        <w:t xml:space="preserve">FIFO labels (day-of-the-week dots or date labels) and a label maker at each prep station</w:t>
      </w:r>
    </w:p>
    <w:p>
      <w:pPr>
        <w:pStyle w:val="ListParagraph"/>
        <w:numPr>
          <w:ilvl w:val="0"/>
          <w:numId w:val="1"/>
        </w:numPr>
        <w:spacing w:after="40"/>
      </w:pPr>
      <w:r>
        <w:t xml:space="preserve">Waste tracking log posted at the dish pit and prep area</w:t>
      </w:r>
    </w:p>
    <w:p>
      <w:pPr>
        <w:pStyle w:val="Heading2"/>
        <w:spacing w:after="100" w:before="240"/>
      </w:pPr>
      <w:r>
        <w:t xml:space="preserve">Roles &amp; Responsibilities</w:t>
      </w:r>
    </w:p>
    <w:p>
      <w:pPr>
        <w:spacing w:after="40" w:before="120"/>
      </w:pPr>
      <w:r>
        <w:rPr>
          <w:b/>
          <w:bCs/>
        </w:rPr>
        <w:t xml:space="preserve">Kitchen Manager</w:t>
      </w:r>
    </w:p>
    <w:p>
      <w:pPr>
        <w:pStyle w:val="ListParagraph"/>
        <w:numPr>
          <w:ilvl w:val="0"/>
          <w:numId w:val="1"/>
        </w:numPr>
        <w:spacing w:after="40"/>
      </w:pPr>
      <w:r>
        <w:t xml:space="preserve">Set and update par levels for all inventory items based on sales data</w:t>
      </w:r>
    </w:p>
    <w:p>
      <w:pPr>
        <w:pStyle w:val="ListParagraph"/>
        <w:numPr>
          <w:ilvl w:val="0"/>
          <w:numId w:val="1"/>
        </w:numPr>
        <w:spacing w:after="40"/>
      </w:pPr>
      <w:r>
        <w:t xml:space="preserve">Conduct the weekly full inventory count every Sunday night after close</w:t>
      </w:r>
    </w:p>
    <w:p>
      <w:pPr>
        <w:pStyle w:val="ListParagraph"/>
        <w:numPr>
          <w:ilvl w:val="0"/>
          <w:numId w:val="1"/>
        </w:numPr>
        <w:spacing w:after="40"/>
      </w:pPr>
      <w:r>
        <w:t xml:space="preserve">Calculate weekly food cost percentage and report it at the Monday manager meeting</w:t>
      </w:r>
    </w:p>
    <w:p>
      <w:pPr>
        <w:spacing w:after="40" w:before="120"/>
      </w:pPr>
      <w:r>
        <w:rPr>
          <w:b/>
          <w:bCs/>
        </w:rPr>
        <w:t xml:space="preserve">Sous Chef / Lead Prep Cook</w:t>
      </w:r>
    </w:p>
    <w:p>
      <w:pPr>
        <w:pStyle w:val="ListParagraph"/>
        <w:numPr>
          <w:ilvl w:val="0"/>
          <w:numId w:val="1"/>
        </w:numPr>
        <w:spacing w:after="40"/>
      </w:pPr>
      <w:r>
        <w:t xml:space="preserve">Complete the daily prep count and submit the order request to the kitchen manager by 10 AM</w:t>
      </w:r>
    </w:p>
    <w:p>
      <w:pPr>
        <w:pStyle w:val="ListParagraph"/>
        <w:numPr>
          <w:ilvl w:val="0"/>
          <w:numId w:val="1"/>
        </w:numPr>
        <w:spacing w:after="40"/>
      </w:pPr>
      <w:r>
        <w:t xml:space="preserve">Enforce FIFO rotation during prep — oldest product gets used first, no exceptions</w:t>
      </w:r>
    </w:p>
    <w:p>
      <w:pPr>
        <w:pStyle w:val="ListParagraph"/>
        <w:numPr>
          <w:ilvl w:val="0"/>
          <w:numId w:val="1"/>
        </w:numPr>
        <w:spacing w:after="40"/>
      </w:pPr>
      <w:r>
        <w:t xml:space="preserve">Log all food waste on the waste tracking sheet with the reason code</w:t>
      </w:r>
    </w:p>
    <w:p>
      <w:pPr>
        <w:spacing w:after="40" w:before="120"/>
      </w:pPr>
      <w:r>
        <w:rPr>
          <w:b/>
          <w:bCs/>
        </w:rPr>
        <w:t xml:space="preserve">Receiving Staff / Opening Manager</w:t>
      </w:r>
    </w:p>
    <w:p>
      <w:pPr>
        <w:pStyle w:val="ListParagraph"/>
        <w:numPr>
          <w:ilvl w:val="0"/>
          <w:numId w:val="1"/>
        </w:numPr>
        <w:spacing w:after="40"/>
      </w:pPr>
      <w:r>
        <w:t xml:space="preserve">Receive every vendor delivery using the delivery checklist: verify quantities, check temperatures, inspect quality</w:t>
      </w:r>
    </w:p>
    <w:p>
      <w:pPr>
        <w:pStyle w:val="ListParagraph"/>
        <w:numPr>
          <w:ilvl w:val="0"/>
          <w:numId w:val="1"/>
        </w:numPr>
        <w:spacing w:after="40"/>
      </w:pPr>
      <w:r>
        <w:t xml:space="preserve">Reject any items that do not meet quality or temperature standards and document the rejection</w:t>
      </w:r>
    </w:p>
    <w:p>
      <w:pPr>
        <w:pStyle w:val="ListParagraph"/>
        <w:numPr>
          <w:ilvl w:val="0"/>
          <w:numId w:val="1"/>
        </w:numPr>
        <w:spacing w:after="40"/>
      </w:pPr>
      <w:r>
        <w:t xml:space="preserve">Put away deliveries within 15 minutes, following FIFO rotation rules</w:t>
      </w:r>
    </w:p>
    <w:p>
      <w:pPr>
        <w:pStyle w:val="Heading2"/>
        <w:spacing w:after="100" w:before="240"/>
      </w:pPr>
      <w:r>
        <w:t xml:space="preserve">Procedure</w:t>
      </w:r>
    </w:p>
    <w:p>
      <w:pPr>
        <w:pStyle w:val="Heading3"/>
        <w:spacing w:after="40" w:before="160"/>
      </w:pPr>
      <w:r>
        <w:t xml:space="preserve">Step 1: Complete the daily prep count</w:t>
      </w:r>
    </w:p>
    <w:p>
      <w:pPr>
        <w:spacing w:after="100"/>
      </w:pPr>
      <w:r>
        <w:t xml:space="preserve">Every morning before 10 AM, the lead prep cook counts all items on the prep list against the par levels. For each item, record the current quantity on hand and calculate what needs to be prepped or ordered. This count drives the day's prep list and any same-day orders. Use the printed prep count sheet or the shared Google Sheet on the kitchen tablet.</w:t>
      </w:r>
    </w:p>
    <w:p>
      <w:pPr>
        <w:pStyle w:val="ListParagraph"/>
        <w:numPr>
          <w:ilvl w:val="1"/>
          <w:numId w:val="1"/>
        </w:numPr>
        <w:spacing w:after="40"/>
      </w:pPr>
      <w:r>
        <w:t xml:space="preserve">Walk the walk-in cooler and count each prepped item against its par level</w:t>
      </w:r>
    </w:p>
    <w:p>
      <w:pPr>
        <w:pStyle w:val="ListParagraph"/>
        <w:numPr>
          <w:ilvl w:val="1"/>
          <w:numId w:val="1"/>
        </w:numPr>
        <w:spacing w:after="40"/>
      </w:pPr>
      <w:r>
        <w:t xml:space="preserve">Check the freezer for any items that need to be pulled to thaw for tomorrow</w:t>
      </w:r>
    </w:p>
    <w:p>
      <w:pPr>
        <w:pStyle w:val="ListParagraph"/>
        <w:numPr>
          <w:ilvl w:val="1"/>
          <w:numId w:val="1"/>
        </w:numPr>
        <w:spacing w:after="40"/>
      </w:pPr>
      <w:r>
        <w:t xml:space="preserve">Count dry storage staples: rice, pasta, canned goods, oils, spices</w:t>
      </w:r>
    </w:p>
    <w:p>
      <w:pPr>
        <w:pStyle w:val="ListParagraph"/>
        <w:numPr>
          <w:ilvl w:val="1"/>
          <w:numId w:val="1"/>
        </w:numPr>
        <w:spacing w:after="40"/>
      </w:pPr>
      <w:r>
        <w:t xml:space="preserve">Calculate the gap: par level minus on-hand equals the prep or order quantity</w:t>
      </w:r>
    </w:p>
    <w:p>
      <w:pPr>
        <w:pStyle w:val="ListParagraph"/>
        <w:numPr>
          <w:ilvl w:val="1"/>
          <w:numId w:val="1"/>
        </w:numPr>
        <w:spacing w:after="40"/>
      </w:pPr>
      <w:r>
        <w:t xml:space="preserve">Submit the completed count and order request to the kitchen manager by 10 AM</w:t>
      </w:r>
    </w:p>
    <w:p>
      <w:pPr>
        <w:spacing w:after="100"/>
      </w:pPr>
      <w:r>
        <w:rPr>
          <w:i/>
          <w:iCs/>
          <w:color w:val="1F7A4D"/>
        </w:rPr>
        <w:t xml:space="preserve">Tip: Count in the same order every day — cooler top shelf to bottom, then freezer, then dry storage. Consistency prevents missed items.</w:t>
      </w:r>
    </w:p>
    <w:p>
      <w:pPr>
        <w:pStyle w:val="Heading3"/>
        <w:spacing w:after="40" w:before="160"/>
      </w:pPr>
      <w:r>
        <w:t xml:space="preserve">Step 2: Place orders based on par levels</w:t>
      </w:r>
    </w:p>
    <w:p>
      <w:pPr>
        <w:spacing w:after="100"/>
      </w:pPr>
      <w:r>
        <w:t xml:space="preserve">The kitchen manager reviews the daily prep count and places orders with approved vendors. Do not order based on gut feeling — use the par levels. Par levels are calculated from the last 4 weeks of sales data, adjusted for known events (holidays, catering, special menus). Place orders early enough to receive them the next business day.</w:t>
      </w:r>
    </w:p>
    <w:p>
      <w:pPr>
        <w:pStyle w:val="ListParagraph"/>
        <w:numPr>
          <w:ilvl w:val="1"/>
          <w:numId w:val="1"/>
        </w:numPr>
        <w:spacing w:after="40"/>
      </w:pPr>
      <w:r>
        <w:t xml:space="preserve">Review the prep count and compare to par levels</w:t>
      </w:r>
    </w:p>
    <w:p>
      <w:pPr>
        <w:pStyle w:val="ListParagraph"/>
        <w:numPr>
          <w:ilvl w:val="1"/>
          <w:numId w:val="1"/>
        </w:numPr>
        <w:spacing w:after="40"/>
      </w:pPr>
      <w:r>
        <w:t xml:space="preserve">Check the delivery schedule: which vendors deliver on which days</w:t>
      </w:r>
    </w:p>
    <w:p>
      <w:pPr>
        <w:pStyle w:val="ListParagraph"/>
        <w:numPr>
          <w:ilvl w:val="1"/>
          <w:numId w:val="1"/>
        </w:numPr>
        <w:spacing w:after="40"/>
      </w:pPr>
      <w:r>
        <w:t xml:space="preserve">Enter orders through each vendor's ordering system (phone, app, or portal)</w:t>
      </w:r>
    </w:p>
    <w:p>
      <w:pPr>
        <w:pStyle w:val="ListParagraph"/>
        <w:numPr>
          <w:ilvl w:val="1"/>
          <w:numId w:val="1"/>
        </w:numPr>
        <w:spacing w:after="40"/>
      </w:pPr>
      <w:r>
        <w:t xml:space="preserve">Confirm delivery date and time for each order</w:t>
      </w:r>
    </w:p>
    <w:p>
      <w:pPr>
        <w:pStyle w:val="ListParagraph"/>
        <w:numPr>
          <w:ilvl w:val="1"/>
          <w:numId w:val="1"/>
        </w:numPr>
        <w:spacing w:after="40"/>
      </w:pPr>
      <w:r>
        <w:t xml:space="preserve">Log the order in the purchase tracking sheet with the vendor, items, quantities, and expected cost</w:t>
      </w:r>
    </w:p>
    <w:p>
      <w:pPr>
        <w:spacing w:after="100"/>
      </w:pPr>
      <w:r>
        <w:rPr>
          <w:i/>
          <w:iCs/>
          <w:color w:val="B45309"/>
        </w:rPr>
        <w:t xml:space="preserve">Warning: Do not let line cooks place orders directly with vendors. All orders go through the kitchen manager to maintain cost control and prevent duplicate ordering.</w:t>
      </w:r>
    </w:p>
    <w:p>
      <w:pPr>
        <w:pStyle w:val="Heading3"/>
        <w:spacing w:after="40" w:before="160"/>
      </w:pPr>
      <w:r>
        <w:t xml:space="preserve">Step 3: Receive and inspect vendor deliveries</w:t>
      </w:r>
    </w:p>
    <w:p>
      <w:pPr>
        <w:spacing w:after="100"/>
      </w:pPr>
      <w:r>
        <w:t xml:space="preserve">When a delivery arrives, the receiving person checks every item on the invoice against what was ordered and what was delivered. Weigh proteins on the kitchen scale. Probe-check the temperature of refrigerated and frozen items. Inspect produce for freshness, bruising, and correct ripeness. Reject anything that does not meet standards and note the rejection on the invoice before the driver leaves.</w:t>
      </w:r>
    </w:p>
    <w:p>
      <w:pPr>
        <w:pStyle w:val="ListParagraph"/>
        <w:numPr>
          <w:ilvl w:val="1"/>
          <w:numId w:val="1"/>
        </w:numPr>
        <w:spacing w:after="40"/>
      </w:pPr>
      <w:r>
        <w:t xml:space="preserve">Compare the delivery invoice to the original purchase order — verify items, quantities, and prices</w:t>
      </w:r>
    </w:p>
    <w:p>
      <w:pPr>
        <w:pStyle w:val="ListParagraph"/>
        <w:numPr>
          <w:ilvl w:val="1"/>
          <w:numId w:val="1"/>
        </w:numPr>
        <w:spacing w:after="40"/>
      </w:pPr>
      <w:r>
        <w:t xml:space="preserve">Weigh all proteins on the kitchen scale — must match the invoiced weight within 2%</w:t>
      </w:r>
    </w:p>
    <w:p>
      <w:pPr>
        <w:pStyle w:val="ListParagraph"/>
        <w:numPr>
          <w:ilvl w:val="1"/>
          <w:numId w:val="1"/>
        </w:numPr>
        <w:spacing w:after="40"/>
      </w:pPr>
      <w:r>
        <w:t xml:space="preserve">Probe-check refrigerated items: must be 41°F (5°C) or below on arrival</w:t>
      </w:r>
    </w:p>
    <w:p>
      <w:pPr>
        <w:pStyle w:val="ListParagraph"/>
        <w:numPr>
          <w:ilvl w:val="1"/>
          <w:numId w:val="1"/>
        </w:numPr>
        <w:spacing w:after="40"/>
      </w:pPr>
      <w:r>
        <w:t xml:space="preserve">Probe-check frozen items: must be 0°F (-18°C) or below, with no signs of thawing and refreezing</w:t>
      </w:r>
    </w:p>
    <w:p>
      <w:pPr>
        <w:pStyle w:val="ListParagraph"/>
        <w:numPr>
          <w:ilvl w:val="1"/>
          <w:numId w:val="1"/>
        </w:numPr>
        <w:spacing w:after="40"/>
      </w:pPr>
      <w:r>
        <w:t xml:space="preserve">Inspect produce quality: no bruising, correct ripeness, no mold or off odors</w:t>
      </w:r>
    </w:p>
    <w:p>
      <w:pPr>
        <w:pStyle w:val="ListParagraph"/>
        <w:numPr>
          <w:ilvl w:val="1"/>
          <w:numId w:val="1"/>
        </w:numPr>
        <w:spacing w:after="40"/>
      </w:pPr>
      <w:r>
        <w:t xml:space="preserve">Sign the delivery receipt only after verification is complete — note any rejections on the receipt</w:t>
      </w:r>
    </w:p>
    <w:p>
      <w:pPr>
        <w:spacing w:after="100"/>
      </w:pPr>
      <w:r>
        <w:rPr>
          <w:i/>
          <w:iCs/>
          <w:color w:val="1F7A4D"/>
        </w:rPr>
        <w:t xml:space="preserve">Tip: Take a photo of any rejected items before the driver takes them back. This protects you if the vendor disputes the rejection.</w:t>
      </w:r>
    </w:p>
    <w:p>
      <w:pPr>
        <w:pStyle w:val="Heading3"/>
        <w:spacing w:after="40" w:before="160"/>
      </w:pPr>
      <w:r>
        <w:t xml:space="preserve">Step 4: Put away deliveries using FIFO rotation</w:t>
      </w:r>
    </w:p>
    <w:p>
      <w:pPr>
        <w:spacing w:after="100"/>
      </w:pPr>
      <w:r>
        <w:t xml:space="preserve">All deliveries must be put away within 15 minutes of receiving. Follow FIFO (First In, First Out): new items go behind existing stock, so older product gets used first. Label every item with the received date using day-of-the-week dots or date labels. Store raw proteins on the lowest shelves, below all ready-to-eat items.</w:t>
      </w:r>
    </w:p>
    <w:p>
      <w:pPr>
        <w:pStyle w:val="ListParagraph"/>
        <w:numPr>
          <w:ilvl w:val="1"/>
          <w:numId w:val="1"/>
        </w:numPr>
        <w:spacing w:after="40"/>
      </w:pPr>
      <w:r>
        <w:t xml:space="preserve">Label every item with today's date before shelving</w:t>
      </w:r>
    </w:p>
    <w:p>
      <w:pPr>
        <w:pStyle w:val="ListParagraph"/>
        <w:numPr>
          <w:ilvl w:val="1"/>
          <w:numId w:val="1"/>
        </w:numPr>
        <w:spacing w:after="40"/>
      </w:pPr>
      <w:r>
        <w:t xml:space="preserve">Move existing stock forward, place new stock behind it</w:t>
      </w:r>
    </w:p>
    <w:p>
      <w:pPr>
        <w:pStyle w:val="ListParagraph"/>
        <w:numPr>
          <w:ilvl w:val="1"/>
          <w:numId w:val="1"/>
        </w:numPr>
        <w:spacing w:after="40"/>
      </w:pPr>
      <w:r>
        <w:t xml:space="preserve">Raw proteins go on the lowest shelves: poultry on the very bottom, then ground meat, then whole cuts, then fish</w:t>
      </w:r>
    </w:p>
    <w:p>
      <w:pPr>
        <w:pStyle w:val="ListParagraph"/>
        <w:numPr>
          <w:ilvl w:val="1"/>
          <w:numId w:val="1"/>
        </w:numPr>
        <w:spacing w:after="40"/>
      </w:pPr>
      <w:r>
        <w:t xml:space="preserve">Ready-to-eat and prepped items go on upper shelves</w:t>
      </w:r>
    </w:p>
    <w:p>
      <w:pPr>
        <w:pStyle w:val="ListParagraph"/>
        <w:numPr>
          <w:ilvl w:val="1"/>
          <w:numId w:val="1"/>
        </w:numPr>
        <w:spacing w:after="40"/>
      </w:pPr>
      <w:r>
        <w:t xml:space="preserve">Verify nothing is stored directly on the floor — everything on shelves or racks at least 6 inches up</w:t>
      </w:r>
    </w:p>
    <w:p>
      <w:pPr>
        <w:pStyle w:val="Heading3"/>
        <w:spacing w:after="40" w:before="160"/>
      </w:pPr>
      <w:r>
        <w:t xml:space="preserve">Step 5: Track all food waste</w:t>
      </w:r>
    </w:p>
    <w:p>
      <w:pPr>
        <w:spacing w:after="100"/>
      </w:pPr>
      <w:r>
        <w:t xml:space="preserve">Every item that gets thrown away — spoiled product, over-prepped items, kitchen mistakes, plate waste — gets logged on the waste tracking sheet. Record the item, quantity, reason code, and who logged it. This data is how you find the controllable waste that is eating your food cost. Review the waste log daily during the post-shift debrief.</w:t>
      </w:r>
    </w:p>
    <w:p>
      <w:pPr>
        <w:pStyle w:val="ListParagraph"/>
        <w:numPr>
          <w:ilvl w:val="1"/>
          <w:numId w:val="1"/>
        </w:numPr>
        <w:spacing w:after="40"/>
      </w:pPr>
      <w:r>
        <w:t xml:space="preserve">Log every discarded item on the waste sheet: date, item name, quantity (weight or count), reason code</w:t>
      </w:r>
    </w:p>
    <w:p>
      <w:pPr>
        <w:pStyle w:val="ListParagraph"/>
        <w:numPr>
          <w:ilvl w:val="1"/>
          <w:numId w:val="1"/>
        </w:numPr>
        <w:spacing w:after="40"/>
      </w:pPr>
      <w:r>
        <w:t xml:space="preserve">Reason codes: SPOILED (expired/rotten), OVERPREP (made too much), MISTAKE (kitchen error), PLATE (guest did not eat), DAMAGED (dropped/contaminated)</w:t>
      </w:r>
    </w:p>
    <w:p>
      <w:pPr>
        <w:pStyle w:val="ListParagraph"/>
        <w:numPr>
          <w:ilvl w:val="1"/>
          <w:numId w:val="1"/>
        </w:numPr>
        <w:spacing w:after="40"/>
      </w:pPr>
      <w:r>
        <w:t xml:space="preserve">The kitchen manager reviews the waste log during the post-shift debrief</w:t>
      </w:r>
    </w:p>
    <w:p>
      <w:pPr>
        <w:pStyle w:val="ListParagraph"/>
        <w:numPr>
          <w:ilvl w:val="1"/>
          <w:numId w:val="1"/>
        </w:numPr>
        <w:spacing w:after="40"/>
      </w:pPr>
      <w:r>
        <w:t xml:space="preserve">Total waste dollars weekly by multiplying waste quantities by item cost</w:t>
      </w:r>
    </w:p>
    <w:p>
      <w:pPr>
        <w:pStyle w:val="ListParagraph"/>
        <w:numPr>
          <w:ilvl w:val="1"/>
          <w:numId w:val="1"/>
        </w:numPr>
        <w:spacing w:after="40"/>
      </w:pPr>
      <w:r>
        <w:t xml:space="preserve">Identify the top 3 waste items each week and discuss root causes at the Monday meeting</w:t>
      </w:r>
    </w:p>
    <w:p>
      <w:pPr>
        <w:spacing w:after="100"/>
      </w:pPr>
      <w:r>
        <w:rPr>
          <w:i/>
          <w:iCs/>
          <w:color w:val="B45309"/>
        </w:rPr>
        <w:t xml:space="preserve">Warning: If your waste log is always empty, people are not logging waste. Walk the dish pit and trash cans during service to verify. A restaurant with zero waste is a restaurant that is not tracking waste.</w:t>
      </w:r>
    </w:p>
    <w:p>
      <w:pPr>
        <w:pStyle w:val="Heading3"/>
        <w:spacing w:after="40" w:before="160"/>
      </w:pPr>
      <w:r>
        <w:t xml:space="preserve">Step 6: Conduct the weekly full inventory count</w:t>
      </w:r>
    </w:p>
    <w:p>
      <w:pPr>
        <w:spacing w:after="100"/>
      </w:pPr>
      <w:r>
        <w:t xml:space="preserve">Every Sunday after close, the kitchen manager and one helper count every item in the restaurant. Count everything: walk-in cooler, freezer, dry storage, bar backup, and the cooking line. Use the inventory count sheet organized by storage area. Count in units that match your ordering units (cases, pounds, each). This count is the basis for your weekly food cost calculation.</w:t>
      </w:r>
    </w:p>
    <w:p>
      <w:pPr>
        <w:pStyle w:val="ListParagraph"/>
        <w:numPr>
          <w:ilvl w:val="1"/>
          <w:numId w:val="1"/>
        </w:numPr>
        <w:spacing w:after="40"/>
      </w:pPr>
      <w:r>
        <w:t xml:space="preserve">Print the inventory count sheet with all items listed by storage area</w:t>
      </w:r>
    </w:p>
    <w:p>
      <w:pPr>
        <w:pStyle w:val="ListParagraph"/>
        <w:numPr>
          <w:ilvl w:val="1"/>
          <w:numId w:val="1"/>
        </w:numPr>
        <w:spacing w:after="40"/>
      </w:pPr>
      <w:r>
        <w:t xml:space="preserve">Count the walk-in cooler: shelf by shelf, top to bottom</w:t>
      </w:r>
    </w:p>
    <w:p>
      <w:pPr>
        <w:pStyle w:val="ListParagraph"/>
        <w:numPr>
          <w:ilvl w:val="1"/>
          <w:numId w:val="1"/>
        </w:numPr>
        <w:spacing w:after="40"/>
      </w:pPr>
      <w:r>
        <w:t xml:space="preserve">Count the freezer: every box, bag, and container</w:t>
      </w:r>
    </w:p>
    <w:p>
      <w:pPr>
        <w:pStyle w:val="ListParagraph"/>
        <w:numPr>
          <w:ilvl w:val="1"/>
          <w:numId w:val="1"/>
        </w:numPr>
        <w:spacing w:after="40"/>
      </w:pPr>
      <w:r>
        <w:t xml:space="preserve">Count dry storage: canned goods, grains, oils, spices, paper goods</w:t>
      </w:r>
    </w:p>
    <w:p>
      <w:pPr>
        <w:pStyle w:val="ListParagraph"/>
        <w:numPr>
          <w:ilvl w:val="1"/>
          <w:numId w:val="1"/>
        </w:numPr>
        <w:spacing w:after="40"/>
      </w:pPr>
      <w:r>
        <w:t xml:space="preserve">Count the cooking line: opened containers, prepped items, partially used products</w:t>
      </w:r>
    </w:p>
    <w:p>
      <w:pPr>
        <w:pStyle w:val="ListParagraph"/>
        <w:numPr>
          <w:ilvl w:val="1"/>
          <w:numId w:val="1"/>
        </w:numPr>
        <w:spacing w:after="40"/>
      </w:pPr>
      <w:r>
        <w:t xml:space="preserve">Enter all counts into the inventory tracking spreadsheet in Google Sheets</w:t>
      </w:r>
    </w:p>
    <w:p>
      <w:pPr>
        <w:spacing w:after="100"/>
      </w:pPr>
      <w:r>
        <w:rPr>
          <w:i/>
          <w:iCs/>
          <w:color w:val="1F7A4D"/>
        </w:rPr>
        <w:t xml:space="preserve">Tip: Two people count faster and more accurately than one. One person counts and calls out numbers, the other writes. Do not multitask during inventory.</w:t>
      </w:r>
    </w:p>
    <w:p>
      <w:pPr>
        <w:pStyle w:val="Heading3"/>
        <w:spacing w:after="40" w:before="160"/>
      </w:pPr>
      <w:r>
        <w:t xml:space="preserve">Step 7: Calculate weekly food cost percentage</w:t>
      </w:r>
    </w:p>
    <w:p>
      <w:pPr>
        <w:spacing w:after="100"/>
      </w:pPr>
      <w:r>
        <w:t xml:space="preserve">After the Sunday count, calculate the week's food cost: (Beginning Inventory + Purchases - Ending Inventory) / Food Sales = Food Cost Percentage. This is the single most important number for restaurant profitability. The kitchen manager calculates it Monday morning and reports it at the manager meeting. If food cost is above target, dig into the data: waste logs, receiving records, and portion checks.</w:t>
      </w:r>
    </w:p>
    <w:p>
      <w:pPr>
        <w:pStyle w:val="ListParagraph"/>
        <w:numPr>
          <w:ilvl w:val="1"/>
          <w:numId w:val="1"/>
        </w:numPr>
        <w:spacing w:after="40"/>
      </w:pPr>
      <w:r>
        <w:t xml:space="preserve">Pull the beginning inventory value from last Sunday's count</w:t>
      </w:r>
    </w:p>
    <w:p>
      <w:pPr>
        <w:pStyle w:val="ListParagraph"/>
        <w:numPr>
          <w:ilvl w:val="1"/>
          <w:numId w:val="1"/>
        </w:numPr>
        <w:spacing w:after="40"/>
      </w:pPr>
      <w:r>
        <w:t xml:space="preserve">Total all food purchases for the week from vendor invoices</w:t>
      </w:r>
    </w:p>
    <w:p>
      <w:pPr>
        <w:pStyle w:val="ListParagraph"/>
        <w:numPr>
          <w:ilvl w:val="1"/>
          <w:numId w:val="1"/>
        </w:numPr>
        <w:spacing w:after="40"/>
      </w:pPr>
      <w:r>
        <w:t xml:space="preserve">Enter this Sunday's ending inventory value from the count</w:t>
      </w:r>
    </w:p>
    <w:p>
      <w:pPr>
        <w:pStyle w:val="ListParagraph"/>
        <w:numPr>
          <w:ilvl w:val="1"/>
          <w:numId w:val="1"/>
        </w:numPr>
        <w:spacing w:after="40"/>
      </w:pPr>
      <w:r>
        <w:t xml:space="preserve">Calculate: (Beginning + Purchases - Ending) / Food Sales = Food Cost %</w:t>
      </w:r>
    </w:p>
    <w:p>
      <w:pPr>
        <w:pStyle w:val="ListParagraph"/>
        <w:numPr>
          <w:ilvl w:val="1"/>
          <w:numId w:val="1"/>
        </w:numPr>
        <w:spacing w:after="40"/>
      </w:pPr>
      <w:r>
        <w:t xml:space="preserve">Compare to the target food cost percentage and flag any variance over 2 points</w:t>
      </w:r>
    </w:p>
    <w:p>
      <w:pPr>
        <w:pStyle w:val="Heading3"/>
        <w:spacing w:after="40" w:before="160"/>
      </w:pPr>
      <w:r>
        <w:t xml:space="preserve">Step 8: Update par levels monthly</w:t>
      </w:r>
    </w:p>
    <w:p>
      <w:pPr>
        <w:spacing w:after="100"/>
      </w:pPr>
      <w:r>
        <w:t xml:space="preserve">On the first Monday of each month, the kitchen manager reviews par levels against the last 4 weeks of sales data from Toast or Square. Adjust par levels up for items that ran out during service (lost sales) and down for items with consistent overstock (waste risk). Factor in any upcoming menu changes, seasonal shifts, or planned events. Save the updated par sheet and distribute to prep leads.</w:t>
      </w:r>
    </w:p>
    <w:p>
      <w:pPr>
        <w:pStyle w:val="ListParagraph"/>
        <w:numPr>
          <w:ilvl w:val="1"/>
          <w:numId w:val="1"/>
        </w:numPr>
        <w:spacing w:after="40"/>
      </w:pPr>
      <w:r>
        <w:t xml:space="preserve">Pull the last 4 weeks of item-level sales data from Toast or Square</w:t>
      </w:r>
    </w:p>
    <w:p>
      <w:pPr>
        <w:pStyle w:val="ListParagraph"/>
        <w:numPr>
          <w:ilvl w:val="1"/>
          <w:numId w:val="1"/>
        </w:numPr>
        <w:spacing w:after="40"/>
      </w:pPr>
      <w:r>
        <w:t xml:space="preserve">Compare actual usage to current par levels — identify items that consistently under or overstock</w:t>
      </w:r>
    </w:p>
    <w:p>
      <w:pPr>
        <w:pStyle w:val="ListParagraph"/>
        <w:numPr>
          <w:ilvl w:val="1"/>
          <w:numId w:val="1"/>
        </w:numPr>
        <w:spacing w:after="40"/>
      </w:pPr>
      <w:r>
        <w:t xml:space="preserve">Adjust par levels: increase for items that 86'd during service, decrease for items with high waste</w:t>
      </w:r>
    </w:p>
    <w:p>
      <w:pPr>
        <w:pStyle w:val="ListParagraph"/>
        <w:numPr>
          <w:ilvl w:val="1"/>
          <w:numId w:val="1"/>
        </w:numPr>
        <w:spacing w:after="40"/>
      </w:pPr>
      <w:r>
        <w:t xml:space="preserve">Account for seasonal changes: heavier salads in summer, more soups in winter</w:t>
      </w:r>
    </w:p>
    <w:p>
      <w:pPr>
        <w:pStyle w:val="ListParagraph"/>
        <w:numPr>
          <w:ilvl w:val="1"/>
          <w:numId w:val="1"/>
        </w:numPr>
        <w:spacing w:after="40"/>
      </w:pPr>
      <w:r>
        <w:t xml:space="preserve">Save the updated par sheet in Google Docs and post a printed copy in the kitchen</w:t>
      </w:r>
    </w:p>
    <w:p>
      <w:pPr>
        <w:pStyle w:val="Heading2"/>
        <w:spacing w:after="100" w:before="240"/>
      </w:pPr>
      <w:r>
        <w:t xml:space="preserve">Completion Checklist</w:t>
      </w:r>
    </w:p>
    <w:p>
      <w:pPr>
        <w:spacing w:after="40"/>
      </w:pPr>
      <w:r>
        <w:t xml:space="preserve">☐  Daily prep count completed by 10 AM with order request submitted</w:t>
      </w:r>
    </w:p>
    <w:p>
      <w:pPr>
        <w:spacing w:after="40"/>
      </w:pPr>
      <w:r>
        <w:t xml:space="preserve">☐  Orders placed through approved vendors only — no unauthorized purchasing</w:t>
      </w:r>
    </w:p>
    <w:p>
      <w:pPr>
        <w:spacing w:after="40"/>
      </w:pPr>
      <w:r>
        <w:t xml:space="preserve">☐  Vendor deliveries inspected: quantities verified, temps checked, quality confirmed</w:t>
      </w:r>
    </w:p>
    <w:p>
      <w:pPr>
        <w:spacing w:after="40"/>
      </w:pPr>
      <w:r>
        <w:t xml:space="preserve">☐  All rejected items documented on the delivery receipt before driver leaves</w:t>
      </w:r>
    </w:p>
    <w:p>
      <w:pPr>
        <w:spacing w:after="40"/>
      </w:pPr>
      <w:r>
        <w:t xml:space="preserve">☐  Deliveries put away within 15 minutes using FIFO rotation</w:t>
      </w:r>
    </w:p>
    <w:p>
      <w:pPr>
        <w:spacing w:after="40"/>
      </w:pPr>
      <w:r>
        <w:t xml:space="preserve">☐  Every item labeled with received date or prep date</w:t>
      </w:r>
    </w:p>
    <w:p>
      <w:pPr>
        <w:spacing w:after="40"/>
      </w:pPr>
      <w:r>
        <w:t xml:space="preserve">☐  Raw proteins stored below ready-to-eat items in all refrigeration</w:t>
      </w:r>
    </w:p>
    <w:p>
      <w:pPr>
        <w:spacing w:after="40"/>
      </w:pPr>
      <w:r>
        <w:t xml:space="preserve">☐  Food waste logged on the waste sheet with reason codes</w:t>
      </w:r>
    </w:p>
    <w:p>
      <w:pPr>
        <w:spacing w:after="40"/>
      </w:pPr>
      <w:r>
        <w:t xml:space="preserve">☐  Weekly full inventory count completed Sunday after close</w:t>
      </w:r>
    </w:p>
    <w:p>
      <w:pPr>
        <w:spacing w:after="40"/>
      </w:pPr>
      <w:r>
        <w:t xml:space="preserve">☐  Weekly food cost percentage calculated and reported Monday morning</w:t>
      </w:r>
    </w:p>
    <w:p>
      <w:pPr>
        <w:spacing w:after="40"/>
      </w:pPr>
      <w:r>
        <w:t xml:space="preserve">☐  Top 3 waste items identified weekly with corrective actions</w:t>
      </w:r>
    </w:p>
    <w:p>
      <w:pPr>
        <w:spacing w:after="40"/>
      </w:pPr>
      <w:r>
        <w:t xml:space="preserve">☐  Par levels reviewed and updated on the first Monday of each month</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Weekly food cost percentage</w:t>
            </w:r>
          </w:p>
        </w:tc>
        <w:tc>
          <w:tcPr>
            <w:tcMar>
              <w:top w:type="dxa" w:w="60"/>
              <w:left w:type="dxa" w:w="120"/>
              <w:bottom w:type="dxa" w:w="60"/>
              <w:right w:type="dxa" w:w="120"/>
            </w:tcMar>
          </w:tcPr>
          <w:p>
            <w:r>
              <w:rPr>
                <w:b w:val="false"/>
                <w:bCs w:val="false"/>
              </w:rPr>
              <w:t xml:space="preserve">Within 2 points of the target food cost (typically 28-35% depending on concept)</w:t>
            </w:r>
          </w:p>
        </w:tc>
      </w:tr>
      <w:tr>
        <w:trPr>
          <w:tblHeader w:val="false"/>
        </w:trPr>
        <w:tc>
          <w:tcPr>
            <w:tcMar>
              <w:top w:type="dxa" w:w="60"/>
              <w:left w:type="dxa" w:w="120"/>
              <w:bottom w:type="dxa" w:w="60"/>
              <w:right w:type="dxa" w:w="120"/>
            </w:tcMar>
          </w:tcPr>
          <w:p>
            <w:r>
              <w:rPr>
                <w:b w:val="false"/>
                <w:bCs w:val="false"/>
              </w:rPr>
              <w:t xml:space="preserve">Weekly food waste as a percentage of purchases</w:t>
            </w:r>
          </w:p>
        </w:tc>
        <w:tc>
          <w:tcPr>
            <w:tcMar>
              <w:top w:type="dxa" w:w="60"/>
              <w:left w:type="dxa" w:w="120"/>
              <w:bottom w:type="dxa" w:w="60"/>
              <w:right w:type="dxa" w:w="120"/>
            </w:tcMar>
          </w:tcPr>
          <w:p>
            <w:r>
              <w:rPr>
                <w:b w:val="false"/>
                <w:bCs w:val="false"/>
              </w:rPr>
              <w:t xml:space="preserve">Under 4% of total food purchases</w:t>
            </w:r>
          </w:p>
        </w:tc>
      </w:tr>
      <w:tr>
        <w:trPr>
          <w:tblHeader w:val="false"/>
        </w:trPr>
        <w:tc>
          <w:tcPr>
            <w:tcMar>
              <w:top w:type="dxa" w:w="60"/>
              <w:left w:type="dxa" w:w="120"/>
              <w:bottom w:type="dxa" w:w="60"/>
              <w:right w:type="dxa" w:w="120"/>
            </w:tcMar>
          </w:tcPr>
          <w:p>
            <w:r>
              <w:rPr>
                <w:b w:val="false"/>
                <w:bCs w:val="false"/>
              </w:rPr>
              <w:t xml:space="preserve">Delivery rejection rate</w:t>
            </w:r>
          </w:p>
        </w:tc>
        <w:tc>
          <w:tcPr>
            <w:tcMar>
              <w:top w:type="dxa" w:w="60"/>
              <w:left w:type="dxa" w:w="120"/>
              <w:bottom w:type="dxa" w:w="60"/>
              <w:right w:type="dxa" w:w="120"/>
            </w:tcMar>
          </w:tcPr>
          <w:p>
            <w:r>
              <w:rPr>
                <w:b w:val="false"/>
                <w:bCs w:val="false"/>
              </w:rPr>
              <w:t xml:space="preserve">Under 5% of deliveries require item rejections</w:t>
            </w:r>
          </w:p>
        </w:tc>
      </w:tr>
      <w:tr>
        <w:trPr>
          <w:tblHeader w:val="false"/>
        </w:trPr>
        <w:tc>
          <w:tcPr>
            <w:tcMar>
              <w:top w:type="dxa" w:w="60"/>
              <w:left w:type="dxa" w:w="120"/>
              <w:bottom w:type="dxa" w:w="60"/>
              <w:right w:type="dxa" w:w="120"/>
            </w:tcMar>
          </w:tcPr>
          <w:p>
            <w:r>
              <w:rPr>
                <w:b w:val="false"/>
                <w:bCs w:val="false"/>
              </w:rPr>
              <w:t xml:space="preserve">86'd items during service</w:t>
            </w:r>
          </w:p>
        </w:tc>
        <w:tc>
          <w:tcPr>
            <w:tcMar>
              <w:top w:type="dxa" w:w="60"/>
              <w:left w:type="dxa" w:w="120"/>
              <w:bottom w:type="dxa" w:w="60"/>
              <w:right w:type="dxa" w:w="120"/>
            </w:tcMar>
          </w:tcPr>
          <w:p>
            <w:r>
              <w:rPr>
                <w:b w:val="false"/>
                <w:bCs w:val="false"/>
              </w:rPr>
              <w:t xml:space="preserve">Zero menu items 86'd due to inventory shortage per week</w:t>
            </w:r>
          </w:p>
        </w:tc>
      </w:tr>
      <w:tr>
        <w:trPr>
          <w:tblHeader w:val="false"/>
        </w:trPr>
        <w:tc>
          <w:tcPr>
            <w:tcMar>
              <w:top w:type="dxa" w:w="60"/>
              <w:left w:type="dxa" w:w="120"/>
              <w:bottom w:type="dxa" w:w="60"/>
              <w:right w:type="dxa" w:w="120"/>
            </w:tcMar>
          </w:tcPr>
          <w:p>
            <w:r>
              <w:rPr>
                <w:b w:val="false"/>
                <w:bCs w:val="false"/>
              </w:rPr>
              <w:t xml:space="preserve">Inventory count accuracy (spot check variance)</w:t>
            </w:r>
          </w:p>
        </w:tc>
        <w:tc>
          <w:tcPr>
            <w:tcMar>
              <w:top w:type="dxa" w:w="60"/>
              <w:left w:type="dxa" w:w="120"/>
              <w:bottom w:type="dxa" w:w="60"/>
              <w:right w:type="dxa" w:w="120"/>
            </w:tcMar>
          </w:tcPr>
          <w:p>
            <w:r>
              <w:rPr>
                <w:b w:val="false"/>
                <w:bCs w:val="false"/>
              </w:rPr>
              <w:t xml:space="preserve">Within 2% variance on monthly spot checks</w:t>
            </w:r>
          </w:p>
        </w:tc>
      </w:tr>
    </w:tbl>
    <w:p>
      <w:pPr>
        <w:pStyle w:val="Heading2"/>
        <w:spacing w:after="100" w:before="240"/>
      </w:pPr>
      <w:r>
        <w:t xml:space="preserve">Revision Schedule</w:t>
      </w:r>
    </w:p>
    <w:p>
      <w:pPr>
        <w:spacing w:after="100"/>
      </w:pPr>
      <w:r>
        <w:t xml:space="preserve">Monthly when par levels are updated, or immediately after any menu change, new vendor onboarding, or food cost percentage exceeding target for 2 consecutive weeks.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Restaurants &amp; Food Service Inventory Management Standard Operating Procedure Template</dc:title>
  <dc:creator>Glyde</dc:creator>
  <dc:description>Free inventory management SOP template for restaurant teams. Covers daily prep counts, FIFO rotation, waste tracking, vendor receiving, and food cost calculation.</dc:description>
  <cp:lastModifiedBy>Un-named</cp:lastModifiedBy>
  <cp:revision>1</cp:revision>
  <dcterms:created xsi:type="dcterms:W3CDTF">2026-07-22T08:34:35.805Z</dcterms:created>
  <dcterms:modified xsi:type="dcterms:W3CDTF">2026-07-22T08:34:35.805Z</dcterms:modified>
</cp:coreProperties>
</file>

<file path=docProps/custom.xml><?xml version="1.0" encoding="utf-8"?>
<Properties xmlns="http://schemas.openxmlformats.org/officeDocument/2006/custom-properties" xmlns:vt="http://schemas.openxmlformats.org/officeDocument/2006/docPropsVTypes"/>
</file>