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Hospitality &amp; Hotels Employee Offboarding Standard Operating Procedure Template</w:t>
      </w:r>
    </w:p>
    <w:p>
      <w:pPr>
        <w:spacing w:after="200"/>
      </w:pPr>
      <w:r>
        <w:rPr>
          <w:i/>
          <w:iCs/>
          <w:color w:val="6B7280"/>
        </w:rPr>
        <w:t xml:space="preserve">Free employee offboarding SOP template designed for Hospitality &amp; Hotels Human Resources teams. Includes step-by-step procedures, checklist, roles, and KPIs.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This SOP ensures a consistent and compliant process for employee departures within Hospitality &amp; Hotels. It protects hotel assets, maintains operational continuity, and safeguards guest data, which is critical in an industry with high staff turnover.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This SOP covers voluntary and involuntary employee offboarding procedures for all hotel staff. It does not cover disciplinary actions or internal transfers.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Formal resignation letter or termination notice received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Final pay calculation completed by Finance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Employee's direct manager notified and understands their role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Hotel's IT/PMS administrator is aware of the departure date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HR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Initiate offboarding process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exit interviews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 compliance with labor laws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Oversee final documentation</w:t>
      </w:r>
    </w:p>
    <w:p>
      <w:pPr>
        <w:spacing w:after="40" w:before="120"/>
      </w:pPr>
      <w:r>
        <w:rPr>
          <w:b/>
          <w:bCs/>
        </w:rPr>
        <w:t xml:space="preserve">Department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Notify HR of departure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Oversee knowledge transfer within their team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Collect department-specific equipment and uniforms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 final performance review</w:t>
      </w:r>
    </w:p>
    <w:p>
      <w:pPr>
        <w:spacing w:after="40" w:before="120"/>
      </w:pPr>
      <w:r>
        <w:rPr>
          <w:b/>
          <w:bCs/>
        </w:rPr>
        <w:t xml:space="preserve">IT/PMS Administrator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Revoke system access (Opera PMS, Mews, Cloudbeds)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Deactivate email and network accounts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Remove key card access for all hotel areas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 data security protocols are followed</w:t>
      </w:r>
    </w:p>
    <w:p>
      <w:pPr>
        <w:spacing w:after="40" w:before="120"/>
      </w:pPr>
      <w:r>
        <w:rPr>
          <w:b/>
          <w:bCs/>
        </w:rPr>
        <w:t xml:space="preserve">Finance Department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Process final payroll and outstanding expenses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Calculate vacation payouts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Issue final paychecks and tax documents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Initiate Offboarding Protocol</w:t>
      </w:r>
    </w:p>
    <w:p>
      <w:pPr>
        <w:spacing w:after="100"/>
      </w:pPr>
      <w:r>
        <w:t xml:space="preserve">Upon receiving a resignation or approving a termination, the HR Manager begins the offboarding sequence. This includes confirming the final day and notifying relevant departments.</w:t>
      </w:r>
    </w:p>
    <w:p>
      <w:pPr>
        <w:spacing w:after="100"/>
      </w:pPr>
      <w:r>
        <w:rPr>
          <w:i/>
          <w:iCs/>
          <w:color w:val="1F7A4D"/>
        </w:rPr>
        <w:t xml:space="preserve">Tip: Begin this process at least 10 business days before the employee's final day to allow for proper knowledge transfer and access revocation.</w:t>
      </w:r>
    </w:p>
    <w:p>
      <w:pPr>
        <w:pStyle w:val="Heading3"/>
        <w:spacing w:after="40" w:before="160"/>
      </w:pPr>
      <w:r>
        <w:t xml:space="preserve">Step 2: Revoke System and Physical Access</w:t>
      </w:r>
    </w:p>
    <w:p>
      <w:pPr>
        <w:spacing w:after="100"/>
      </w:pPr>
      <w:r>
        <w:t xml:space="preserve">The IT/PMS Administrator must immediately deactivate all system accounts and physical access privileges on the employee's final day to protect hotel assets and guest data.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Log into Opera PMS, Mews, or Cloudbeds and deactivate the employee's user profile and permissions.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Deactivate access to HotSOS, POS systems, and any other hotel-specific software.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Remove employee's access card privileges for all hotel areas, including guest floors, back-of-house, and restricted zones (e.g., server rooms, cash offices). This is crucial for guest safety and fire code compliance.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Deactivate hotel email accounts and VPN access.</w:t>
      </w:r>
    </w:p>
    <w:p>
      <w:pPr>
        <w:spacing w:after="100"/>
      </w:pPr>
      <w:r>
        <w:rPr>
          <w:i/>
          <w:iCs/>
          <w:color w:val="B45309"/>
        </w:rPr>
        <w:t xml:space="preserve">Warning: Failure to revoke access promptly can lead to security breaches, unauthorized access to guest information, or operational disruptions. This is a critical step for compliance with data privacy regulations.</w:t>
      </w:r>
    </w:p>
    <w:p>
      <w:pPr>
        <w:pStyle w:val="Heading3"/>
        <w:spacing w:after="40" w:before="160"/>
      </w:pPr>
      <w:r>
        <w:t xml:space="preserve">Step 3: Conduct Knowledge Transfer and Handoff</w:t>
      </w:r>
    </w:p>
    <w:p>
      <w:pPr>
        <w:spacing w:after="100"/>
      </w:pPr>
      <w:r>
        <w:t xml:space="preserve">The Department Manager ensures that all critical information, ongoing tasks, and guest preferences are transferred to a designated team member before the employee's departure.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Review all open guest requests, event bookings, or pending F&amp;B orders the employee was managing.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Transfer any specific guest profiles, VIP notes, or ADA accommodation procedures the employee was responsible for maintaining.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Ensure all departmental documents, standard operating procedures (e.g., guest check-in, room service delivery), and vendor contact lists are updated and accessible.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all shift schedules and upcoming duties are reallocated.</w:t>
      </w:r>
    </w:p>
    <w:p>
      <w:pPr>
        <w:spacing w:after="100"/>
      </w:pPr>
      <w:r>
        <w:rPr>
          <w:i/>
          <w:iCs/>
          <w:color w:val="1F7A4D"/>
        </w:rPr>
        <w:t xml:space="preserve">Tip: For roles like Front Desk or Housekeeping, ensure the departing employee documents any unique guest preferences or recurring issues specific to certain rooms or guests.</w:t>
      </w:r>
    </w:p>
    <w:p>
      <w:pPr>
        <w:pStyle w:val="Heading3"/>
        <w:spacing w:after="40" w:before="160"/>
      </w:pPr>
      <w:r>
        <w:t xml:space="preserve">Step 4: Collect Hotel Property and Equipment</w:t>
      </w:r>
    </w:p>
    <w:p>
      <w:pPr>
        <w:spacing w:after="100"/>
      </w:pPr>
      <w:r>
        <w:t xml:space="preserve">The Department Manager or HR collects all hotel-issued items from the departing employee.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Collect all hotel uniforms (e.g., front desk attire, chef's whites, housekeeping tunics) and ensure they are returned clean.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Retrieve hotel-issued key cards, communication devices (radios, phones), and any company laptops or tablets.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Collect any specific tools or equipment assigned to the employee (e.g., F&amp;B service trays, maintenance tools, POS terminals if applicable).</w:t>
      </w:r>
    </w:p>
    <w:p>
      <w:pPr>
        <w:spacing w:after="100"/>
      </w:pPr>
      <w:r>
        <w:rPr>
          <w:i/>
          <w:iCs/>
          <w:color w:val="B45309"/>
        </w:rPr>
        <w:t xml:space="preserve">Warning: Unreturned uniforms can pose a security risk if misused outside the hotel premises. Missing equipment impacts operational readiness and incurs replacement costs.</w:t>
      </w:r>
    </w:p>
    <w:p>
      <w:pPr>
        <w:pStyle w:val="Heading3"/>
        <w:spacing w:after="40" w:before="160"/>
      </w:pPr>
      <w:r>
        <w:t xml:space="preserve">Step 5: Conduct Exit Interview</w:t>
      </w:r>
    </w:p>
    <w:p>
      <w:pPr>
        <w:spacing w:after="100"/>
      </w:pPr>
      <w:r>
        <w:t xml:space="preserve">The HR Manager conducts an exit interview to gather feedback on the employee's experience, which can help identify areas for improvement in hotel operations and staff retention.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Ask specific questions about shift management, guest interaction challenges, training effectiveness, and departmental support.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Document feedback regarding hotel policies, safety procedures, and work environment.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Ensure the employee has an opportunity to provide constructive criticism regarding their role and the hotel's operations.</w:t>
      </w:r>
    </w:p>
    <w:p>
      <w:pPr>
        <w:spacing w:after="100"/>
      </w:pPr>
      <w:r>
        <w:rPr>
          <w:i/>
          <w:iCs/>
          <w:color w:val="1F7A4D"/>
        </w:rPr>
        <w:t xml:space="preserve">Tip: Focus on feedback related to guest service, inter-departmental communication (e.g., between Front Desk and Housekeeping), and adherence to health and safety standards.</w:t>
      </w:r>
    </w:p>
    <w:p>
      <w:pPr>
        <w:pStyle w:val="Heading3"/>
        <w:spacing w:after="40" w:before="160"/>
      </w:pPr>
      <w:r>
        <w:t xml:space="preserve">Step 6: Finalize Documentation and Payroll</w:t>
      </w:r>
    </w:p>
    <w:p>
      <w:pPr>
        <w:spacing w:after="100"/>
      </w:pPr>
      <w:r>
        <w:t xml:space="preserve">HR and Finance ensure all final paperwork and financial obligations are completed accurately.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Process final payroll, including any accrued vacation time or outstanding commissions.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Provide information on benefits continuation (e.g., COBRA) if applicable.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Ensure the employee signs all necessary release forms and receives their final paystub.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Update the employee's personnel file with offboarding documentation.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Final day confirmed and communicated to all relevant departments.</w:t>
      </w:r>
    </w:p>
    <w:p>
      <w:pPr>
        <w:spacing w:after="40"/>
      </w:pPr>
      <w:r>
        <w:t xml:space="preserve">☐  Employee's Opera PMS/Mews/Cloudbeds access deactivated.</w:t>
      </w:r>
    </w:p>
    <w:p>
      <w:pPr>
        <w:spacing w:after="40"/>
      </w:pPr>
      <w:r>
        <w:t xml:space="preserve">☐  HotSOS and other system access removed.</w:t>
      </w:r>
    </w:p>
    <w:p>
      <w:pPr>
        <w:spacing w:after="40"/>
      </w:pPr>
      <w:r>
        <w:t xml:space="preserve">☐  Key card access revoked for all hotel areas.</w:t>
      </w:r>
    </w:p>
    <w:p>
      <w:pPr>
        <w:spacing w:after="40"/>
      </w:pPr>
      <w:r>
        <w:t xml:space="preserve">☐  Hotel email and network accounts deactivated.</w:t>
      </w:r>
    </w:p>
    <w:p>
      <w:pPr>
        <w:spacing w:after="40"/>
      </w:pPr>
      <w:r>
        <w:t xml:space="preserve">☐  Critical tasks and guest preferences transferred to a successor.</w:t>
      </w:r>
    </w:p>
    <w:p>
      <w:pPr>
        <w:spacing w:after="40"/>
      </w:pPr>
      <w:r>
        <w:t xml:space="preserve">☐  All hotel uniforms collected and accounted for.</w:t>
      </w:r>
    </w:p>
    <w:p>
      <w:pPr>
        <w:spacing w:after="40"/>
      </w:pPr>
      <w:r>
        <w:t xml:space="preserve">☐  Hotel-issued devices (phones, laptops) returned.</w:t>
      </w:r>
    </w:p>
    <w:p>
      <w:pPr>
        <w:spacing w:after="40"/>
      </w:pPr>
      <w:r>
        <w:t xml:space="preserve">☐  Exit interview completed by HR Manager.</w:t>
      </w:r>
    </w:p>
    <w:p>
      <w:pPr>
        <w:spacing w:after="40"/>
      </w:pPr>
      <w:r>
        <w:t xml:space="preserve">☐  Final payroll processed and disbursed.</w:t>
      </w:r>
    </w:p>
    <w:p>
      <w:pPr>
        <w:spacing w:after="40"/>
      </w:pPr>
      <w:r>
        <w:t xml:space="preserve">☐  Benefits continuation information provided.</w:t>
      </w:r>
    </w:p>
    <w:p>
      <w:pPr>
        <w:spacing w:after="40"/>
      </w:pPr>
      <w:r>
        <w:t xml:space="preserve">☐  Personnel file updated with offboarding documents.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Access Revocation Completion Time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1 business day from final departure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Equipment Return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98% of all hotel property returned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Knowledge Transfer Documentation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critical tasks documented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Exit Interview Completion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85% of departing employees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Final Pay Accuracy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error-free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 or upon significant changes to hotel systems, labor laws, or operational procedures.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&amp; Hotels Employee Offboarding Standard Operating Procedure Template</dc:title>
  <dc:creator>Glyde</dc:creator>
  <dc:description>Free employee offboarding SOP template designed for Hospitality &amp; Hotels Human Resources teams. Includes step-by-step procedures, checklist, roles, and KPIs.</dc:description>
  <cp:lastModifiedBy>Un-named</cp:lastModifiedBy>
  <cp:revision>1</cp:revision>
  <dcterms:created xsi:type="dcterms:W3CDTF">2026-07-22T08:34:35.943Z</dcterms:created>
  <dcterms:modified xsi:type="dcterms:W3CDTF">2026-07-22T08:34:35.943Z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