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Training Delivery SOP Template for Cleaning &amp; Janitorial Services Teams</w:t>
      </w:r>
    </w:p>
    <w:p>
      <w:pPr>
        <w:spacing w:after="200"/>
      </w:pPr>
      <w:r>
        <w:rPr>
          <w:i/>
          <w:iCs/>
          <w:color w:val="6B7280"/>
        </w:rPr>
        <w:t xml:space="preserve">Free training delivery SOP template designed for Cleaning &amp; Janitorial Services Human Resources teams. Includes step-by-step procedures, checklist, roles, an...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This SOP ensures all new and current cleaning staff receive consistent, high-quality training on cleaning protocols, safety procedures, and client-specific requirements. It helps maintain service consistency across all janitorial crews and supports compliance with industry standards.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This covers the preparation, delivery, and documentation of all employee training sessions for cleaning and janitorial staff. It does not cover curriculum design or performance review processes.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Approved training curriculum and materials for specific cleaning tasks (e.g., floor care, restroom sanitation, waste management).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Access to the latest OSHA Safety Data Sheets (SDS) for all cleaning chemicals.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 designated training area or a clean client site suitable for demonstrations.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Access to Janitorial Manager or Swept for scheduling and client-specific notes.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Green cleaning product certifications and usage guidelines, if applicable.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Relevant personal protective equipment (PPE) for demonstration and practice.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L&amp;D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Oversees the training program structure and content.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Ensures training materials align with current cleaning standards and compliance.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Reviews and updates this SOP annually.</w:t>
      </w:r>
    </w:p>
    <w:p>
      <w:pPr>
        <w:spacing w:after="40" w:before="120"/>
      </w:pPr>
      <w:r>
        <w:rPr>
          <w:b/>
          <w:bCs/>
        </w:rPr>
        <w:t xml:space="preserve">HR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Manages training records and employee certifications.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Ensures compliance with all labor laws and safety regulations.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Schedules new hire and recurring compliance training sessions.</w:t>
      </w:r>
    </w:p>
    <w:p>
      <w:pPr>
        <w:spacing w:after="40" w:before="120"/>
      </w:pPr>
      <w:r>
        <w:rPr>
          <w:b/>
          <w:bCs/>
        </w:rPr>
        <w:t xml:space="preserve">Team Lead / Trainer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Delivers training sessions to cleaning staff.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Conducts hands-on demonstrations and supervises practice.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Assesses trainee competency and provides feedback.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Documents training session details and attendance.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Prepare Training Materials and Environment</w:t>
      </w:r>
    </w:p>
    <w:p>
      <w:pPr>
        <w:spacing w:after="100"/>
      </w:pPr>
      <w:r>
        <w:t xml:space="preserve">Gather all necessary cleaning equipment, chemicals, and safety gear. Confirm the training location is clean, well-lit, and safe for demonstrations. Review the training agenda and specific learning objectives for the session.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Confirm all cleaning chemicals have current OSHA-compliant Safety Data Sheets (SDS) available.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up demonstration stations for tasks like floor stripping, waxing, or restroom sanitation.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Prepare copies of client-specific cleaning checklists from Janitorial Manager or Swept for review.</w:t>
      </w:r>
    </w:p>
    <w:p>
      <w:pPr>
        <w:spacing w:after="100"/>
      </w:pPr>
      <w:r>
        <w:rPr>
          <w:i/>
          <w:iCs/>
          <w:color w:val="1F7A4D"/>
        </w:rPr>
        <w:t xml:space="preserve">Tip: For chemical handling training, have empty, clearly labeled containers ready for safe demonstration of mixing ratios.</w:t>
      </w:r>
    </w:p>
    <w:p>
      <w:pPr>
        <w:pStyle w:val="Heading3"/>
        <w:spacing w:after="40" w:before="160"/>
      </w:pPr>
      <w:r>
        <w:t xml:space="preserve">Step 2: Conduct Pre-Session Briefing and Safety Review</w:t>
      </w:r>
    </w:p>
    <w:p>
      <w:pPr>
        <w:spacing w:after="100"/>
      </w:pPr>
      <w:r>
        <w:t xml:space="preserve">Welcome trainees and outline the session's objectives. Begin with a mandatory review of OSHA chemical handling protocols and the importance of PPE for all cleaning tasks.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Explain the purpose of each PPE item (gloves, eye protection, respirators) in the context of specific cleaning chemicals.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Discuss cross-contamination prevention for different areas (e.g., restrooms vs. kitchens).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Address any specific site hazards or client-specific access procedures.</w:t>
      </w:r>
    </w:p>
    <w:p>
      <w:pPr>
        <w:spacing w:after="100"/>
      </w:pPr>
      <w:r>
        <w:rPr>
          <w:i/>
          <w:iCs/>
          <w:color w:val="B45309"/>
        </w:rPr>
        <w:t xml:space="preserve">Warning: Never proceed with hands-on chemical training until all trainees confirm understanding of SDS sheets and emergency spill procedures.</w:t>
      </w:r>
    </w:p>
    <w:p>
      <w:pPr>
        <w:pStyle w:val="Heading3"/>
        <w:spacing w:after="40" w:before="160"/>
      </w:pPr>
      <w:r>
        <w:t xml:space="preserve">Step 3: Deliver Hands-On Cleaning Protocol Demonstration</w:t>
      </w:r>
    </w:p>
    <w:p>
      <w:pPr>
        <w:spacing w:after="100"/>
      </w:pPr>
      <w:r>
        <w:t xml:space="preserve">Demonstrate each cleaning task step-by-step, explaining the 'why' behind each action. Focus on efficiency, quality, and adherence to Green Cleaning certifications if applicable.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Show proper dilution and application of green cleaning products.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Demonstrate effective floor care techniques (mopping, vacuuming, scrubbing) with appropriate equipment.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Walk through client-specific requirements from Swept notes, explaining how to meet unique expectations.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Explain proper waste sorting and disposal procedures for different types of refuse.</w:t>
      </w:r>
    </w:p>
    <w:p>
      <w:pPr>
        <w:spacing w:after="100"/>
      </w:pPr>
      <w:r>
        <w:rPr>
          <w:i/>
          <w:iCs/>
          <w:color w:val="1F7A4D"/>
        </w:rPr>
        <w:t xml:space="preserve">Tip: Narrate your actions clearly. For example, 'I'm spraying the disinfectant and letting it dwell for 5 minutes as per product instructions to ensure germ elimination.'</w:t>
      </w:r>
    </w:p>
    <w:p>
      <w:pPr>
        <w:pStyle w:val="Heading3"/>
        <w:spacing w:after="40" w:before="160"/>
      </w:pPr>
      <w:r>
        <w:t xml:space="preserve">Step 4: Supervise Trainee Practice and Provide Feedback</w:t>
      </w:r>
    </w:p>
    <w:p>
      <w:pPr>
        <w:spacing w:after="100"/>
      </w:pPr>
      <w:r>
        <w:t xml:space="preserve">Allow trainees to practice the demonstrated cleaning tasks under direct supervision. Correct techniques immediately and offer constructive feedback.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Observe each trainee performing a core cleaning task (e.g., restroom cleaning, surface disinfection).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Provide specific feedback on posture, tool usage, chemical application, and adherence to safety.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Encourage questions and address any difficulties trainees face with equipment or procedures.</w:t>
      </w:r>
    </w:p>
    <w:p>
      <w:pPr>
        <w:spacing w:after="100"/>
      </w:pPr>
      <w:r>
        <w:rPr>
          <w:i/>
          <w:iCs/>
          <w:color w:val="B45309"/>
        </w:rPr>
        <w:t xml:space="preserve">Warning: Ensure all trainees wear appropriate PPE during practice sessions involving chemicals or machinery.</w:t>
      </w:r>
    </w:p>
    <w:p>
      <w:pPr>
        <w:pStyle w:val="Heading3"/>
        <w:spacing w:after="40" w:before="160"/>
      </w:pPr>
      <w:r>
        <w:t xml:space="preserve">Step 5: Assess Competency and Knowledge</w:t>
      </w:r>
    </w:p>
    <w:p>
      <w:pPr>
        <w:spacing w:after="100"/>
      </w:pPr>
      <w:r>
        <w:t xml:space="preserve">Evaluate trainees' understanding and ability to perform tasks independently. This can include a practical assessment and a short quiz on safety or product knowledge.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Conduct a practical assessment where trainees complete a cleaning task without direct instruction.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Administer a short written or verbal quiz on chemical safety, Green Cleaning principles, or client expectations.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Confirm trainees know how to access client notes in Swept or Janitorial Manager for specific site details.</w:t>
      </w:r>
    </w:p>
    <w:p>
      <w:pPr>
        <w:pStyle w:val="Heading3"/>
        <w:spacing w:after="40" w:before="160"/>
      </w:pPr>
      <w:r>
        <w:t xml:space="preserve">Step 6: Document Training Completion and Follow-Up</w:t>
      </w:r>
    </w:p>
    <w:p>
      <w:pPr>
        <w:spacing w:after="100"/>
      </w:pPr>
      <w:r>
        <w:t xml:space="preserve">Record attendance, assessment results, and any certifications earned. Outline next steps for ongoing support or advanced training.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Log training completion and assessment scores in the HR system.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Provide trainees with a certificate of completion for specific modules like OSHA chemical handling or Green Cleaning.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Schedule a follow-up check-in within 5 business days to address initial on-site challenges.</w:t>
      </w:r>
    </w:p>
    <w:p>
      <w:pPr>
        <w:spacing w:after="100"/>
      </w:pPr>
      <w:r>
        <w:rPr>
          <w:i/>
          <w:iCs/>
          <w:color w:val="1F7A4D"/>
        </w:rPr>
        <w:t xml:space="preserve">Tip: Use Google Docs or a similar system to share a digital copy of the training materials for future reference.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All required training materials prepared and organized?</w:t>
      </w:r>
    </w:p>
    <w:p>
      <w:pPr>
        <w:spacing w:after="40"/>
      </w:pPr>
      <w:r>
        <w:t xml:space="preserve">☐  OSHA SDS sheets for all chemicals present and reviewed?</w:t>
      </w:r>
    </w:p>
    <w:p>
      <w:pPr>
        <w:spacing w:after="40"/>
      </w:pPr>
      <w:r>
        <w:t xml:space="preserve">☐  Training environment safe and suitable for demonstrations?</w:t>
      </w:r>
    </w:p>
    <w:p>
      <w:pPr>
        <w:spacing w:after="40"/>
      </w:pPr>
      <w:r>
        <w:t xml:space="preserve">☐  PPE available and explained for all trainees?</w:t>
      </w:r>
    </w:p>
    <w:p>
      <w:pPr>
        <w:spacing w:after="40"/>
      </w:pPr>
      <w:r>
        <w:t xml:space="preserve">☐  Client-specific cleaning requirements from Swept/Janitorial Manager discussed?</w:t>
      </w:r>
    </w:p>
    <w:p>
      <w:pPr>
        <w:spacing w:after="40"/>
      </w:pPr>
      <w:r>
        <w:t xml:space="preserve">☐  Proper chemical dilution and application demonstrated?</w:t>
      </w:r>
    </w:p>
    <w:p>
      <w:pPr>
        <w:spacing w:after="40"/>
      </w:pPr>
      <w:r>
        <w:t xml:space="preserve">☐  Green Cleaning product usage explained (if applicable)?</w:t>
      </w:r>
    </w:p>
    <w:p>
      <w:pPr>
        <w:spacing w:after="40"/>
      </w:pPr>
      <w:r>
        <w:t xml:space="preserve">☐  Trainees demonstrated core cleaning tasks correctly?</w:t>
      </w:r>
    </w:p>
    <w:p>
      <w:pPr>
        <w:spacing w:after="40"/>
      </w:pPr>
      <w:r>
        <w:t xml:space="preserve">☐  Trainees passed safety and procedure knowledge assessment?</w:t>
      </w:r>
    </w:p>
    <w:p>
      <w:pPr>
        <w:spacing w:after="40"/>
      </w:pPr>
      <w:r>
        <w:t xml:space="preserve">☐  Training attendance and results logged in HR system?</w:t>
      </w:r>
    </w:p>
    <w:p>
      <w:pPr>
        <w:spacing w:after="40"/>
      </w:pPr>
      <w:r>
        <w:t xml:space="preserve">☐  Follow-up scheduled for new hires within 5 business days?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Average score on post-training chemical handling quiz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90%+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Training session feedback score (out of 5)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4.5+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Reduction in cleaning-related client complaints within 30 days post-training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15%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Completion rate for mandatory safety training modules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Annually, or when new cleaning technologies, chemicals, or compliance regulations are introduced.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Delivery SOP Template for Cleaning &amp; Janitorial Services Teams</dc:title>
  <dc:creator>Glyde</dc:creator>
  <dc:description>Free training delivery SOP template designed for Cleaning &amp; Janitorial Services Human Resources teams. Includes step-by-step procedures, checklist, roles, an...</dc:description>
  <cp:lastModifiedBy>Un-named</cp:lastModifiedBy>
  <cp:revision>1</cp:revision>
  <dcterms:created xsi:type="dcterms:W3CDTF">2026-07-22T08:34:36.297Z</dcterms:created>
  <dcterms:modified xsi:type="dcterms:W3CDTF">2026-07-22T08:34:36.297Z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